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3C" w:rsidRDefault="003D413C" w:rsidP="00E0566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</w:p>
    <w:p w:rsidR="003D413C" w:rsidRPr="00D55CFB" w:rsidRDefault="003D413C" w:rsidP="00E0566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Pr="00D55CFB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2            </w:t>
      </w:r>
    </w:p>
    <w:p w:rsidR="003D413C" w:rsidRPr="00D55CFB" w:rsidRDefault="003D413C" w:rsidP="00895129">
      <w:pPr>
        <w:pStyle w:val="Heading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к </w:t>
      </w:r>
      <w:r w:rsidRPr="00D55CFB">
        <w:rPr>
          <w:sz w:val="22"/>
          <w:szCs w:val="22"/>
        </w:rPr>
        <w:t xml:space="preserve">Постановлению главы </w:t>
      </w:r>
    </w:p>
    <w:p w:rsidR="003D413C" w:rsidRDefault="003D413C" w:rsidP="0089512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муниципального образования                 </w:t>
      </w:r>
    </w:p>
    <w:p w:rsidR="003D413C" w:rsidRPr="00D55CFB" w:rsidRDefault="003D413C" w:rsidP="0089512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Ширинский район     </w:t>
      </w:r>
    </w:p>
    <w:p w:rsidR="003D413C" w:rsidRPr="00D55CFB" w:rsidRDefault="003D413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№ 2086 от 22.11.</w:t>
      </w:r>
      <w:r w:rsidRPr="00D55CFB">
        <w:rPr>
          <w:sz w:val="22"/>
          <w:szCs w:val="22"/>
        </w:rPr>
        <w:t>20</w:t>
      </w:r>
      <w:r>
        <w:rPr>
          <w:sz w:val="22"/>
          <w:szCs w:val="22"/>
        </w:rPr>
        <w:t xml:space="preserve">12 </w:t>
      </w:r>
      <w:r w:rsidRPr="00D55CFB">
        <w:rPr>
          <w:sz w:val="22"/>
          <w:szCs w:val="22"/>
        </w:rPr>
        <w:t>г.</w:t>
      </w:r>
    </w:p>
    <w:p w:rsidR="003D413C" w:rsidRDefault="003D413C">
      <w:pPr>
        <w:pStyle w:val="Heading1"/>
        <w:jc w:val="center"/>
      </w:pPr>
    </w:p>
    <w:p w:rsidR="003D413C" w:rsidRDefault="003D413C">
      <w:pPr>
        <w:pStyle w:val="Heading1"/>
        <w:jc w:val="center"/>
      </w:pPr>
    </w:p>
    <w:p w:rsidR="003D413C" w:rsidRDefault="003D413C">
      <w:pPr>
        <w:pStyle w:val="Heading1"/>
        <w:jc w:val="center"/>
      </w:pPr>
    </w:p>
    <w:p w:rsidR="003D413C" w:rsidRPr="00D55CFB" w:rsidRDefault="003D413C">
      <w:pPr>
        <w:pStyle w:val="Heading1"/>
        <w:jc w:val="center"/>
      </w:pPr>
      <w:r w:rsidRPr="00D55CFB">
        <w:t xml:space="preserve">План </w:t>
      </w:r>
    </w:p>
    <w:p w:rsidR="003D413C" w:rsidRDefault="003D413C">
      <w:pPr>
        <w:pStyle w:val="Heading1"/>
        <w:jc w:val="center"/>
      </w:pPr>
      <w:r>
        <w:t>мероприятий по проведению на территории муниципального образования Ширинский район</w:t>
      </w:r>
    </w:p>
    <w:p w:rsidR="003D413C" w:rsidRDefault="003D413C">
      <w:pPr>
        <w:pStyle w:val="Heading1"/>
        <w:jc w:val="center"/>
      </w:pPr>
      <w:r>
        <w:t xml:space="preserve"> Международного Дня инвалидов и декады инвалидов в 2012 году</w:t>
      </w:r>
    </w:p>
    <w:p w:rsidR="003D413C" w:rsidRDefault="003D413C" w:rsidP="00301943"/>
    <w:p w:rsidR="003D413C" w:rsidRPr="00301943" w:rsidRDefault="003D413C" w:rsidP="00301943"/>
    <w:tbl>
      <w:tblPr>
        <w:tblW w:w="14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528"/>
        <w:gridCol w:w="2977"/>
        <w:gridCol w:w="4961"/>
      </w:tblGrid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 w:rsidP="00F22FC0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  <w:p w:rsidR="003D413C" w:rsidRDefault="003D413C" w:rsidP="00F22FC0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D413C" w:rsidRDefault="003D413C" w:rsidP="00F22FC0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961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организацию мероприятия</w:t>
            </w:r>
          </w:p>
        </w:tc>
      </w:tr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компании по обеспечению инвалидов твердым топливом  и    дровами на предстоящий зимний период</w:t>
            </w:r>
          </w:p>
        </w:tc>
        <w:tc>
          <w:tcPr>
            <w:tcW w:w="2977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  <w:p w:rsidR="003D413C" w:rsidRDefault="003D413C" w:rsidP="00895129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</w:tc>
        <w:tc>
          <w:tcPr>
            <w:tcW w:w="4961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Зам.главы             муниципального образования Ширинский район       В.И.Исаев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Ширинского райтопсбыт В.Р.Абдин (по согласованию)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</w:tr>
      <w:tr w:rsidR="003D413C">
        <w:tc>
          <w:tcPr>
            <w:tcW w:w="568" w:type="dxa"/>
          </w:tcPr>
          <w:p w:rsidR="003D413C" w:rsidRDefault="003D413C" w:rsidP="00895129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2.</w:t>
            </w:r>
          </w:p>
        </w:tc>
        <w:tc>
          <w:tcPr>
            <w:tcW w:w="5528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Выезды врачей специалистов районной больницы в  населенные пункты  для медицинского обследования инвалидов</w:t>
            </w:r>
          </w:p>
        </w:tc>
        <w:tc>
          <w:tcPr>
            <w:tcW w:w="2977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  <w:p w:rsidR="003D413C" w:rsidRDefault="003D413C" w:rsidP="00895129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</w:tc>
        <w:tc>
          <w:tcPr>
            <w:tcW w:w="4961" w:type="dxa"/>
          </w:tcPr>
          <w:p w:rsidR="003D413C" w:rsidRDefault="003D413C" w:rsidP="00900E17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 Ширинская районная больница Е.Э.Хомина</w:t>
            </w:r>
          </w:p>
        </w:tc>
      </w:tr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материалов    о   проводимых     мероприятиях  к Дню инвалидов в средствах массовой информации</w:t>
            </w:r>
          </w:p>
        </w:tc>
        <w:tc>
          <w:tcPr>
            <w:tcW w:w="2977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  <w:p w:rsidR="003D413C" w:rsidRDefault="003D413C" w:rsidP="00895129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</w:tc>
        <w:tc>
          <w:tcPr>
            <w:tcW w:w="4961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Редактор районной газеты «Ширинский Вестник» О.В. Лобкова</w:t>
            </w:r>
          </w:p>
        </w:tc>
      </w:tr>
      <w:tr w:rsidR="003D413C">
        <w:tc>
          <w:tcPr>
            <w:tcW w:w="568" w:type="dxa"/>
          </w:tcPr>
          <w:p w:rsidR="003D413C" w:rsidRDefault="003D413C" w:rsidP="009904B2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 w:rsidP="009904B2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3D413C" w:rsidRDefault="003D413C" w:rsidP="003643E6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Районного Шахматно – шашечного турнира среди  инвалидов, посвященного Международному Дню инвалидов</w:t>
            </w:r>
          </w:p>
        </w:tc>
        <w:tc>
          <w:tcPr>
            <w:tcW w:w="2977" w:type="dxa"/>
          </w:tcPr>
          <w:p w:rsidR="003D413C" w:rsidRDefault="003D413C" w:rsidP="003643E6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декабря 2012г.</w:t>
            </w:r>
          </w:p>
          <w:p w:rsidR="003D413C" w:rsidRDefault="003D413C" w:rsidP="002A3621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10-00 час.</w:t>
            </w:r>
          </w:p>
        </w:tc>
        <w:tc>
          <w:tcPr>
            <w:tcW w:w="4961" w:type="dxa"/>
          </w:tcPr>
          <w:p w:rsidR="003D413C" w:rsidRDefault="003D413C" w:rsidP="009904B2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  <w:p w:rsidR="003D413C" w:rsidRDefault="003D413C" w:rsidP="009904B2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Управления молодежной политики, спорта и туризма муниципального образования Ширинский район В.Б. Таланов</w:t>
            </w:r>
          </w:p>
          <w:p w:rsidR="003D413C" w:rsidRDefault="003D413C" w:rsidP="009904B2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Управления социальной поддержки населения муниципального образования Ширинский район      Н.В.Ковалева (по согласованию)</w:t>
            </w:r>
          </w:p>
          <w:p w:rsidR="003D413C" w:rsidRDefault="003D413C" w:rsidP="00900E17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Ширинской районной организации ХРО ООО «Всероссийское общество инвалидов» И.Н.Кардашова</w:t>
            </w:r>
          </w:p>
        </w:tc>
      </w:tr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Фестиваль художественного творчества людей с ограниченными возможностями</w:t>
            </w:r>
          </w:p>
          <w:p w:rsidR="003D413C" w:rsidRDefault="003D413C" w:rsidP="003643E6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мы сможем больше!», посвящнный декаде инвалидов</w:t>
            </w:r>
          </w:p>
        </w:tc>
        <w:tc>
          <w:tcPr>
            <w:tcW w:w="2977" w:type="dxa"/>
          </w:tcPr>
          <w:p w:rsidR="003D413C" w:rsidRDefault="003D413C" w:rsidP="003643E6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 2012г.</w:t>
            </w:r>
          </w:p>
          <w:p w:rsidR="003D413C" w:rsidRDefault="003D413C" w:rsidP="00D03C4A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11-00 час.</w:t>
            </w:r>
          </w:p>
        </w:tc>
        <w:tc>
          <w:tcPr>
            <w:tcW w:w="4961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Управления молодежной политики, спорта и туризма муниципального образования Ширинский район                   В.Б. Таланов,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Управления социальной поддержки населения  муниципального образования Ширинский район                   Н.В Ковалева (по согласованию)</w:t>
            </w:r>
          </w:p>
          <w:p w:rsidR="003D413C" w:rsidRDefault="003D413C" w:rsidP="00D939E4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Ширинской районной организации ХРО ООО «Всероссийское общество инвалидов» И И.Н.Кардашова</w:t>
            </w:r>
          </w:p>
        </w:tc>
      </w:tr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Выставка - конкурс прикладного творчества инвалидов .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 Выставка – конкурс рисунков и поделок детей инвалидов «В гостях у сказки»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 Выставка – конкурс блюд «Хозяюшка ты моя!»</w:t>
            </w:r>
          </w:p>
        </w:tc>
        <w:tc>
          <w:tcPr>
            <w:tcW w:w="2977" w:type="dxa"/>
          </w:tcPr>
          <w:p w:rsidR="003D413C" w:rsidRDefault="003D413C" w:rsidP="003643E6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 2012г.</w:t>
            </w:r>
          </w:p>
          <w:p w:rsidR="003D413C" w:rsidRDefault="003D413C" w:rsidP="004043BD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11-00 час.</w:t>
            </w:r>
          </w:p>
        </w:tc>
        <w:tc>
          <w:tcPr>
            <w:tcW w:w="4961" w:type="dxa"/>
          </w:tcPr>
          <w:p w:rsidR="003D413C" w:rsidRDefault="003D413C" w:rsidP="000A3B57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Управления молодежной политики, спорта и туризма муниципального образования Ширинский район                   В.Б. Таланов,</w:t>
            </w:r>
          </w:p>
          <w:p w:rsidR="003D413C" w:rsidRDefault="003D413C" w:rsidP="000A3B57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Управления социальной поддержки населения  муниципального образования Ширинский район          Н.В Ковалева (по согласованию)</w:t>
            </w:r>
          </w:p>
          <w:p w:rsidR="003D413C" w:rsidRDefault="003D413C" w:rsidP="00D939E4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. Ширинской районной организации ХРО ООО «Всероссийское общество инвалидов» И Н.Кардашова</w:t>
            </w:r>
          </w:p>
        </w:tc>
      </w:tr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528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Конкурсно – игровая программа для инвалидов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7.2. Чаепитие 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D413C" w:rsidRDefault="003D413C" w:rsidP="003643E6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 2012г.</w:t>
            </w:r>
          </w:p>
          <w:p w:rsidR="003D413C" w:rsidRDefault="003D413C" w:rsidP="003643E6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13-00 час.</w:t>
            </w:r>
          </w:p>
        </w:tc>
        <w:tc>
          <w:tcPr>
            <w:tcW w:w="4961" w:type="dxa"/>
          </w:tcPr>
          <w:p w:rsidR="003D413C" w:rsidRDefault="003D413C" w:rsidP="000A3B57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Управления молодежной политики, спорта и туризма муниципального образования Ширинский район                    В.Б. Таланов,</w:t>
            </w:r>
          </w:p>
          <w:p w:rsidR="003D413C" w:rsidRDefault="003D413C" w:rsidP="000A3B57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Управления социальной поддержки населения  муниципального образования Ширинский район          Н.В Ковалева (по согласованию)</w:t>
            </w:r>
          </w:p>
          <w:p w:rsidR="003D413C" w:rsidRDefault="003D413C" w:rsidP="00D939E4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Ширинской районной организации ХРО ООО «Всероссийское общество инвалидов» И  И.Н.Кардашова</w:t>
            </w:r>
          </w:p>
        </w:tc>
      </w:tr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конкурсно – игровая прогрмма «Весёлые старты» для детей инвалидов, посвященные декаде инвалидов</w:t>
            </w:r>
          </w:p>
        </w:tc>
        <w:tc>
          <w:tcPr>
            <w:tcW w:w="2977" w:type="dxa"/>
          </w:tcPr>
          <w:p w:rsidR="003D413C" w:rsidRDefault="003D413C" w:rsidP="003643E6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декабря 2012г.</w:t>
            </w:r>
          </w:p>
          <w:p w:rsidR="003D413C" w:rsidRDefault="003D413C" w:rsidP="003643E6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11-00 час.</w:t>
            </w:r>
          </w:p>
        </w:tc>
        <w:tc>
          <w:tcPr>
            <w:tcW w:w="4961" w:type="dxa"/>
          </w:tcPr>
          <w:p w:rsidR="003D413C" w:rsidRDefault="003D413C" w:rsidP="009904B2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Управления молодежной политики, спорта и туризма муниципального образования Ширинский район                    В.Б. Таланов,</w:t>
            </w:r>
          </w:p>
          <w:p w:rsidR="003D413C" w:rsidRDefault="003D413C" w:rsidP="009904B2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Управления социальной поддержки населения муниципального образования Ширинский район          Н.В Ковалева (по согласованию)</w:t>
            </w:r>
          </w:p>
          <w:p w:rsidR="003D413C" w:rsidRDefault="003D413C" w:rsidP="00D939E4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Ширинской районной организации ХРО ООО «Всероссийское общество инвалидов» И И.Н.Кардашова</w:t>
            </w:r>
          </w:p>
        </w:tc>
      </w:tr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 занятости – инвалидам»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по социально - трудовой адаптации для инвалидов</w:t>
            </w:r>
          </w:p>
        </w:tc>
        <w:tc>
          <w:tcPr>
            <w:tcW w:w="2977" w:type="dxa"/>
          </w:tcPr>
          <w:p w:rsidR="003D413C" w:rsidRDefault="003D413C" w:rsidP="00505977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 2012г</w:t>
            </w:r>
          </w:p>
        </w:tc>
        <w:tc>
          <w:tcPr>
            <w:tcW w:w="4961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ГКУ РХ Центра занятости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Населения В.В.Калинов (по согласованию)</w:t>
            </w:r>
          </w:p>
        </w:tc>
      </w:tr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по работе с гражданами, испытывающими трудности в поиске работы в средствах массовой информации</w:t>
            </w:r>
          </w:p>
        </w:tc>
        <w:tc>
          <w:tcPr>
            <w:tcW w:w="2977" w:type="dxa"/>
          </w:tcPr>
          <w:p w:rsidR="003D413C" w:rsidRDefault="003D413C" w:rsidP="002B02BC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– деккбрь 2012г.</w:t>
            </w:r>
          </w:p>
        </w:tc>
        <w:tc>
          <w:tcPr>
            <w:tcW w:w="4961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ГКУ Рх Центра занятости населения В.В.Калинов (по согласованию)</w:t>
            </w:r>
          </w:p>
        </w:tc>
      </w:tr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анкетирования для инвалидов состоящих на учете в центре занятости населения</w:t>
            </w:r>
          </w:p>
        </w:tc>
        <w:tc>
          <w:tcPr>
            <w:tcW w:w="2977" w:type="dxa"/>
          </w:tcPr>
          <w:p w:rsidR="003D413C" w:rsidRDefault="003D413C" w:rsidP="002B02BC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2012г.</w:t>
            </w:r>
          </w:p>
        </w:tc>
        <w:tc>
          <w:tcPr>
            <w:tcW w:w="4961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ГКУ РХ Центра занятости населения В.В.Калинов (по согласованию)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</w:tr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Вручение подарков инвалидам</w:t>
            </w:r>
          </w:p>
        </w:tc>
        <w:tc>
          <w:tcPr>
            <w:tcW w:w="2977" w:type="dxa"/>
          </w:tcPr>
          <w:p w:rsidR="003D413C" w:rsidRDefault="003D413C" w:rsidP="002B02BC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2012г</w:t>
            </w:r>
          </w:p>
        </w:tc>
        <w:tc>
          <w:tcPr>
            <w:tcW w:w="4961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муниципальных образований сельских, поселковых советов (по согласованию)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</w:tr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11. </w:t>
            </w:r>
          </w:p>
        </w:tc>
        <w:tc>
          <w:tcPr>
            <w:tcW w:w="5528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ёлка для детей - инвалидов</w:t>
            </w:r>
          </w:p>
        </w:tc>
        <w:tc>
          <w:tcPr>
            <w:tcW w:w="2977" w:type="dxa"/>
          </w:tcPr>
          <w:p w:rsidR="003D413C" w:rsidRDefault="003D413C" w:rsidP="002B02BC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декабря 2012г.</w:t>
            </w:r>
          </w:p>
          <w:p w:rsidR="003D413C" w:rsidRDefault="003D413C" w:rsidP="002B02BC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13-00 час.</w:t>
            </w:r>
          </w:p>
        </w:tc>
        <w:tc>
          <w:tcPr>
            <w:tcW w:w="4961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Управления молодежной политики, спорта и туризма муниципального образования Ширинский район В.Б. Таланов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Управления социальной поддержки населения муниципального образования Ширинский район      Н.В.Ковалева (по согласованию)</w:t>
            </w:r>
          </w:p>
          <w:p w:rsidR="003D413C" w:rsidRDefault="003D413C" w:rsidP="00D939E4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Ширинской районной организации ХРО ООО «Всероссийское общество инвалидов» И .Н.Кардашова</w:t>
            </w:r>
          </w:p>
        </w:tc>
      </w:tr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3D413C" w:rsidRDefault="003D413C" w:rsidP="002B02BC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перерегистрации инвалидов Ширинского района в члены ШРО ХРО ООО ВОИ, консультирование и помощь инвалидам в оформлении индивидуальных программ реабилитации</w:t>
            </w:r>
          </w:p>
        </w:tc>
        <w:tc>
          <w:tcPr>
            <w:tcW w:w="2977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течении года</w:t>
            </w:r>
          </w:p>
        </w:tc>
        <w:tc>
          <w:tcPr>
            <w:tcW w:w="4961" w:type="dxa"/>
          </w:tcPr>
          <w:p w:rsidR="003D413C" w:rsidRDefault="003D413C" w:rsidP="00D939E4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 Ширинской районной организации ХРО ООО «Всероссийское общество инвалидов» И И.Н.Кардашова</w:t>
            </w:r>
          </w:p>
        </w:tc>
      </w:tr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 w:rsidP="006748FE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для помощи инвалидам: предоставление безвозмездных услуг на дому по уборке и косметическому ремонту жилья</w:t>
            </w:r>
          </w:p>
        </w:tc>
        <w:tc>
          <w:tcPr>
            <w:tcW w:w="2977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инвалидов</w:t>
            </w:r>
          </w:p>
        </w:tc>
        <w:tc>
          <w:tcPr>
            <w:tcW w:w="4961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муниципальных образований сельских, поселковых советов (по согласованию)</w:t>
            </w:r>
          </w:p>
        </w:tc>
      </w:tr>
      <w:tr w:rsidR="003D413C">
        <w:tc>
          <w:tcPr>
            <w:tcW w:w="568" w:type="dxa"/>
          </w:tcPr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  <w:p w:rsidR="003D413C" w:rsidRDefault="003D413C">
            <w:pPr>
              <w:tabs>
                <w:tab w:val="left" w:pos="5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Продолжить работу: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по направлению инвалидов имеющих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льготы на оздоровление в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Черногорский реабилитационный центр имени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А.И.Лебедя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доставка детей инвалидов для оздоровления в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реабилитационный центр г. Саяногорска.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по оказанию содействия в освидетельствовании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 в комиссии медико-социальной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экспертизы.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развитие службы социального такси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оказание социальной помощи на дому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одиноким инвалидам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направление одиноких и неспособных к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самообслуживанию инвалидов на постоянное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проживание в стационарные учреждения</w:t>
            </w:r>
          </w:p>
          <w:p w:rsidR="003D413C" w:rsidRDefault="003D413C" w:rsidP="008D6813">
            <w:pPr>
              <w:numPr>
                <w:ilvl w:val="0"/>
                <w:numId w:val="1"/>
              </w:num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обеспечении инвалидов средствами реабилитации</w:t>
            </w:r>
          </w:p>
          <w:p w:rsidR="003D413C" w:rsidRDefault="003D413C" w:rsidP="008D6813">
            <w:pPr>
              <w:numPr>
                <w:ilvl w:val="0"/>
                <w:numId w:val="1"/>
              </w:num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материальной помощи инвалидам, находящимся в трудной жизненной ситуации</w:t>
            </w:r>
          </w:p>
          <w:p w:rsidR="003D413C" w:rsidRDefault="003D413C" w:rsidP="008D6813">
            <w:pPr>
              <w:numPr>
                <w:ilvl w:val="0"/>
                <w:numId w:val="1"/>
              </w:num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 инвалидам мер социальной поддержки в соответствии с действующим законодательством</w:t>
            </w:r>
          </w:p>
          <w:p w:rsidR="003D413C" w:rsidRDefault="003D413C" w:rsidP="008D6813">
            <w:pPr>
              <w:numPr>
                <w:ilvl w:val="0"/>
                <w:numId w:val="1"/>
              </w:num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патронаж семей с детьми инвалидами</w:t>
            </w:r>
          </w:p>
          <w:p w:rsidR="003D413C" w:rsidRDefault="003D413C" w:rsidP="008D6813">
            <w:pPr>
              <w:numPr>
                <w:ilvl w:val="0"/>
                <w:numId w:val="1"/>
              </w:num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гуманитарной помощи малообеспеченным, одиноким инвалидам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содействие в трудоустройстве  инвалидов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года</w:t>
            </w:r>
          </w:p>
        </w:tc>
        <w:tc>
          <w:tcPr>
            <w:tcW w:w="4961" w:type="dxa"/>
          </w:tcPr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«Ширинская РБ»  Е.Э. Хомина,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Управления социальной поддержки населения муниципального образования Ширинский район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Н.В.Ковалева (по согласованию)</w:t>
            </w: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  <w:p w:rsidR="003D413C" w:rsidRDefault="003D413C" w:rsidP="008D6813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  <w:p w:rsidR="003D413C" w:rsidRDefault="003D413C" w:rsidP="008D6813">
            <w:pPr>
              <w:pStyle w:val="Heading4"/>
              <w:jc w:val="center"/>
            </w:pPr>
          </w:p>
          <w:p w:rsidR="003D413C" w:rsidRDefault="003D413C" w:rsidP="008D6813">
            <w:pPr>
              <w:pStyle w:val="Heading4"/>
              <w:jc w:val="center"/>
            </w:pPr>
          </w:p>
          <w:p w:rsidR="003D413C" w:rsidRDefault="003D413C" w:rsidP="008D6813">
            <w:pPr>
              <w:pStyle w:val="Heading4"/>
              <w:jc w:val="center"/>
            </w:pPr>
          </w:p>
          <w:p w:rsidR="003D413C" w:rsidRDefault="003D413C" w:rsidP="008D6813">
            <w:pPr>
              <w:pStyle w:val="Heading4"/>
              <w:jc w:val="center"/>
            </w:pPr>
          </w:p>
          <w:p w:rsidR="003D413C" w:rsidRDefault="003D413C" w:rsidP="008D6813">
            <w:pPr>
              <w:pStyle w:val="Heading4"/>
              <w:jc w:val="center"/>
            </w:pPr>
          </w:p>
          <w:p w:rsidR="003D413C" w:rsidRDefault="003D413C" w:rsidP="008D6813">
            <w:pPr>
              <w:pStyle w:val="Heading4"/>
              <w:jc w:val="center"/>
            </w:pPr>
          </w:p>
          <w:p w:rsidR="003D413C" w:rsidRDefault="003D413C" w:rsidP="008D6813">
            <w:pPr>
              <w:pStyle w:val="Heading4"/>
              <w:jc w:val="center"/>
            </w:pPr>
          </w:p>
          <w:p w:rsidR="003D413C" w:rsidRDefault="003D413C" w:rsidP="008D6813">
            <w:pPr>
              <w:pStyle w:val="Heading4"/>
              <w:jc w:val="center"/>
            </w:pPr>
          </w:p>
          <w:p w:rsidR="003D413C" w:rsidRDefault="003D413C" w:rsidP="008D6813">
            <w:pPr>
              <w:pStyle w:val="Heading4"/>
              <w:jc w:val="center"/>
            </w:pPr>
          </w:p>
          <w:p w:rsidR="003D413C" w:rsidRDefault="003D413C" w:rsidP="008D6813">
            <w:pPr>
              <w:pStyle w:val="Heading4"/>
              <w:jc w:val="center"/>
            </w:pPr>
          </w:p>
          <w:p w:rsidR="003D413C" w:rsidRDefault="003D413C" w:rsidP="008D6813">
            <w:pPr>
              <w:pStyle w:val="Heading4"/>
              <w:jc w:val="center"/>
            </w:pPr>
            <w:r>
              <w:t>-РОКК</w:t>
            </w:r>
          </w:p>
          <w:p w:rsidR="003D413C" w:rsidRDefault="003D413C" w:rsidP="008D6813">
            <w:pPr>
              <w:jc w:val="center"/>
              <w:rPr>
                <w:sz w:val="24"/>
                <w:szCs w:val="24"/>
              </w:rPr>
            </w:pPr>
          </w:p>
          <w:p w:rsidR="003D413C" w:rsidRDefault="003D413C" w:rsidP="008D6813">
            <w:pPr>
              <w:jc w:val="center"/>
              <w:rPr>
                <w:sz w:val="24"/>
                <w:szCs w:val="24"/>
              </w:rPr>
            </w:pPr>
          </w:p>
          <w:p w:rsidR="003D413C" w:rsidRDefault="003D413C" w:rsidP="008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ГКУ РХ Центр занятости населения</w:t>
            </w:r>
          </w:p>
          <w:p w:rsidR="003D413C" w:rsidRDefault="003D413C" w:rsidP="008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В.В.Калинов (по согласованию)</w:t>
            </w:r>
          </w:p>
          <w:p w:rsidR="003D413C" w:rsidRDefault="003D413C" w:rsidP="008D68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413C" w:rsidRDefault="003D413C">
      <w:pPr>
        <w:tabs>
          <w:tab w:val="left" w:pos="5535"/>
        </w:tabs>
        <w:rPr>
          <w:sz w:val="24"/>
          <w:szCs w:val="24"/>
        </w:rPr>
      </w:pPr>
    </w:p>
    <w:p w:rsidR="003D413C" w:rsidRDefault="003D413C">
      <w:pPr>
        <w:tabs>
          <w:tab w:val="left" w:pos="5535"/>
        </w:tabs>
        <w:rPr>
          <w:sz w:val="24"/>
          <w:szCs w:val="24"/>
        </w:rPr>
      </w:pPr>
    </w:p>
    <w:p w:rsidR="003D413C" w:rsidRDefault="003D413C">
      <w:pPr>
        <w:tabs>
          <w:tab w:val="left" w:pos="5535"/>
        </w:tabs>
        <w:rPr>
          <w:sz w:val="24"/>
          <w:szCs w:val="24"/>
        </w:rPr>
      </w:pPr>
    </w:p>
    <w:p w:rsidR="003D413C" w:rsidRDefault="003D413C">
      <w:pPr>
        <w:tabs>
          <w:tab w:val="left" w:pos="5535"/>
        </w:tabs>
        <w:rPr>
          <w:sz w:val="24"/>
          <w:szCs w:val="24"/>
        </w:rPr>
      </w:pPr>
    </w:p>
    <w:p w:rsidR="003D413C" w:rsidRDefault="003D413C">
      <w:pPr>
        <w:tabs>
          <w:tab w:val="left" w:pos="5535"/>
        </w:tabs>
        <w:rPr>
          <w:sz w:val="24"/>
          <w:szCs w:val="24"/>
        </w:rPr>
      </w:pPr>
      <w:r>
        <w:rPr>
          <w:sz w:val="24"/>
          <w:szCs w:val="24"/>
        </w:rPr>
        <w:t>Заместитель главы  муниципального образования</w:t>
      </w:r>
    </w:p>
    <w:p w:rsidR="003D413C" w:rsidRDefault="003D413C">
      <w:pPr>
        <w:tabs>
          <w:tab w:val="left" w:pos="5535"/>
        </w:tabs>
        <w:rPr>
          <w:sz w:val="24"/>
          <w:szCs w:val="24"/>
        </w:rPr>
      </w:pPr>
      <w:r>
        <w:rPr>
          <w:sz w:val="24"/>
          <w:szCs w:val="24"/>
        </w:rPr>
        <w:t xml:space="preserve"> Ширинский район                                                                                                                                                          В.А. Гетманенко</w:t>
      </w:r>
    </w:p>
    <w:p w:rsidR="003D413C" w:rsidRDefault="003D413C">
      <w:pPr>
        <w:tabs>
          <w:tab w:val="left" w:pos="5535"/>
        </w:tabs>
        <w:rPr>
          <w:sz w:val="28"/>
          <w:szCs w:val="28"/>
        </w:rPr>
      </w:pPr>
    </w:p>
    <w:p w:rsidR="003D413C" w:rsidRDefault="003D413C">
      <w:pPr>
        <w:tabs>
          <w:tab w:val="left" w:pos="5535"/>
        </w:tabs>
        <w:rPr>
          <w:sz w:val="28"/>
          <w:szCs w:val="28"/>
        </w:rPr>
      </w:pPr>
    </w:p>
    <w:p w:rsidR="003D413C" w:rsidRDefault="003D413C">
      <w:pPr>
        <w:tabs>
          <w:tab w:val="left" w:pos="5535"/>
        </w:tabs>
        <w:rPr>
          <w:sz w:val="28"/>
          <w:szCs w:val="28"/>
        </w:rPr>
      </w:pPr>
    </w:p>
    <w:sectPr w:rsidR="003D413C" w:rsidSect="003E4AAF">
      <w:pgSz w:w="16840" w:h="11907" w:orient="landscape" w:code="9"/>
      <w:pgMar w:top="454" w:right="1440" w:bottom="5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66CB2"/>
    <w:multiLevelType w:val="singleLevel"/>
    <w:tmpl w:val="255E0C7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D1B410F"/>
    <w:multiLevelType w:val="hybridMultilevel"/>
    <w:tmpl w:val="A5287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D5A"/>
    <w:rsid w:val="00001389"/>
    <w:rsid w:val="00032FCD"/>
    <w:rsid w:val="0007596F"/>
    <w:rsid w:val="000A3B57"/>
    <w:rsid w:val="000A6E4D"/>
    <w:rsid w:val="000C42D5"/>
    <w:rsid w:val="000E126E"/>
    <w:rsid w:val="000E436F"/>
    <w:rsid w:val="000F53E0"/>
    <w:rsid w:val="00111C37"/>
    <w:rsid w:val="001567BB"/>
    <w:rsid w:val="00217037"/>
    <w:rsid w:val="00284DA8"/>
    <w:rsid w:val="002A3621"/>
    <w:rsid w:val="002A5B67"/>
    <w:rsid w:val="002B02BC"/>
    <w:rsid w:val="002D127B"/>
    <w:rsid w:val="002F2A80"/>
    <w:rsid w:val="00301943"/>
    <w:rsid w:val="003169F1"/>
    <w:rsid w:val="003643E6"/>
    <w:rsid w:val="00371C29"/>
    <w:rsid w:val="00375D5A"/>
    <w:rsid w:val="00396750"/>
    <w:rsid w:val="003B16D0"/>
    <w:rsid w:val="003D413C"/>
    <w:rsid w:val="003E4AAF"/>
    <w:rsid w:val="004043BD"/>
    <w:rsid w:val="00430CC7"/>
    <w:rsid w:val="00442551"/>
    <w:rsid w:val="004951A4"/>
    <w:rsid w:val="004D244F"/>
    <w:rsid w:val="00505977"/>
    <w:rsid w:val="00507EC6"/>
    <w:rsid w:val="00570FCD"/>
    <w:rsid w:val="00574596"/>
    <w:rsid w:val="00590CF4"/>
    <w:rsid w:val="005D791A"/>
    <w:rsid w:val="005F6AA7"/>
    <w:rsid w:val="00602FA8"/>
    <w:rsid w:val="00603EE9"/>
    <w:rsid w:val="006748FE"/>
    <w:rsid w:val="00677495"/>
    <w:rsid w:val="006A1AE0"/>
    <w:rsid w:val="00736184"/>
    <w:rsid w:val="00750ED1"/>
    <w:rsid w:val="00753129"/>
    <w:rsid w:val="00763724"/>
    <w:rsid w:val="007C29BB"/>
    <w:rsid w:val="007D4282"/>
    <w:rsid w:val="00895129"/>
    <w:rsid w:val="008D17AC"/>
    <w:rsid w:val="008D6813"/>
    <w:rsid w:val="00900E17"/>
    <w:rsid w:val="00965465"/>
    <w:rsid w:val="009904B2"/>
    <w:rsid w:val="00A22296"/>
    <w:rsid w:val="00A76F97"/>
    <w:rsid w:val="00AD0E4F"/>
    <w:rsid w:val="00AF30A5"/>
    <w:rsid w:val="00AF5BC9"/>
    <w:rsid w:val="00B22754"/>
    <w:rsid w:val="00B962D5"/>
    <w:rsid w:val="00B971C6"/>
    <w:rsid w:val="00BB6859"/>
    <w:rsid w:val="00BD7B9F"/>
    <w:rsid w:val="00C16A3D"/>
    <w:rsid w:val="00C20A48"/>
    <w:rsid w:val="00C320B8"/>
    <w:rsid w:val="00C55835"/>
    <w:rsid w:val="00C93346"/>
    <w:rsid w:val="00CA205A"/>
    <w:rsid w:val="00D01F45"/>
    <w:rsid w:val="00D02872"/>
    <w:rsid w:val="00D03C4A"/>
    <w:rsid w:val="00D44152"/>
    <w:rsid w:val="00D55CFB"/>
    <w:rsid w:val="00D939E4"/>
    <w:rsid w:val="00DB44A7"/>
    <w:rsid w:val="00E05660"/>
    <w:rsid w:val="00E5523F"/>
    <w:rsid w:val="00E56C84"/>
    <w:rsid w:val="00E62A1F"/>
    <w:rsid w:val="00EA6BC0"/>
    <w:rsid w:val="00EC0600"/>
    <w:rsid w:val="00EF29D0"/>
    <w:rsid w:val="00F0133A"/>
    <w:rsid w:val="00F22FC0"/>
    <w:rsid w:val="00F35E59"/>
    <w:rsid w:val="00F5518C"/>
    <w:rsid w:val="00F87B4A"/>
    <w:rsid w:val="00F934CA"/>
    <w:rsid w:val="00FD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A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AAF"/>
    <w:pPr>
      <w:keepNext/>
      <w:tabs>
        <w:tab w:val="left" w:pos="5535"/>
      </w:tabs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4AAF"/>
    <w:pPr>
      <w:keepNext/>
      <w:tabs>
        <w:tab w:val="left" w:pos="5535"/>
      </w:tabs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4AAF"/>
    <w:pPr>
      <w:keepNext/>
      <w:jc w:val="righ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4AAF"/>
    <w:pPr>
      <w:keepNext/>
      <w:tabs>
        <w:tab w:val="left" w:pos="5535"/>
      </w:tabs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9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9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9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924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1142</Words>
  <Characters>6514</Characters>
  <Application>Microsoft Office Outlook</Application>
  <DocSecurity>0</DocSecurity>
  <Lines>0</Lines>
  <Paragraphs>0</Paragraphs>
  <ScaleCrop>false</ScaleCrop>
  <Company>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проведению Международного дня инвалидов</dc:title>
  <dc:subject/>
  <dc:creator>*</dc:creator>
  <cp:keywords/>
  <dc:description/>
  <cp:lastModifiedBy>Тухтарова</cp:lastModifiedBy>
  <cp:revision>5</cp:revision>
  <cp:lastPrinted>2012-11-15T02:42:00Z</cp:lastPrinted>
  <dcterms:created xsi:type="dcterms:W3CDTF">2012-11-12T04:43:00Z</dcterms:created>
  <dcterms:modified xsi:type="dcterms:W3CDTF">2012-11-26T02:18:00Z</dcterms:modified>
</cp:coreProperties>
</file>