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680AFB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72724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0AFB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1D71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0AFB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0731A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 w:rsidR="00680AFB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D71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0AFB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0731A"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перевозчиков на предоставление права осуществления  пассажирских перевозок автомобильным транспортом общего пользования </w:t>
      </w:r>
      <w:bookmarkStart w:id="0" w:name="_GoBack"/>
      <w:bookmarkEnd w:id="0"/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Шира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с. Шира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Шира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Шира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Шира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Шира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промышленности, энергетики, связи, строительства и транспорта администрации муниципального образования Ширинский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655200,  Республика Хакасия, Ширинский район, с. Шира,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9D6C0C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 Евгений Владимирович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Ширинский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а) осуществляет размещение на официальном сайте администрации муниципального образования Ширинский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и) осуществляет размещение на официальном сайте администрации муниципального образования Ширинский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Ширинский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считается объявленным со дня его размещения на официальном сайте, администрации муниципального образования Ширинский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Ширинский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Извещение об отказе от проведения конкурса размещается на официальном сайте администрации муниципального образования Ширинский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Ширинский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 Предоставление конкурсной документации до размещения на официальном сайте администрации муниципального образования Ширинский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Ширинский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Ширинский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Протокол заседания конкурсной комиссии размещается на официальном сайте администрации муниципального образования Ширинский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Шира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Управление промышленности, энергетики, связи, строительства и транспорта администрации муниципального образования Ширинский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Ширинского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Шира-Сон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Шира-Сон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Перевозчик осуществляет работу автобусов по утвержденным Администрацией муниципального образования Ширинский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3.1.1. Предоставлять к перевозке пассажиров и багажа автобусы в количестве, соответствующем утвержденным Администрацией муниципального образования Ширинский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Ширинский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3.1.14. Перевозчик обязан заключить договор (контракт) с управлением социальной поддержки населения администрации МО Ширинский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Ширинский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Шира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Управление промышленности, энергетики, связи, строительства и транспорта администрации муниципального образования Ширинский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Ширинского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Pr="00316BEE">
        <w:rPr>
          <w:rFonts w:ascii="Times New Roman" w:hAnsi="Times New Roman"/>
          <w:sz w:val="24"/>
          <w:szCs w:val="24"/>
          <w:u w:val="single"/>
        </w:rPr>
        <w:lastRenderedPageBreak/>
        <w:t xml:space="preserve">"с. Шира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>Перевозчик осуществляет работу автобусов по утвержденным Администрацией муниципального образования Ширинский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3.1.1. Предоставлять к перевозке пассажиров и багажа автобусы в количестве, соответствующем утвержденным Администрацией муниципального образования Ширинский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Ширинский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262F3E">
        <w:rPr>
          <w:rFonts w:ascii="Times New Roman" w:hAnsi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3.1.14. Перевозчик обязан заключить договор (контракт) с управлением социальной поддержки населения администрации МО Ширинский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262F3E">
        <w:rPr>
          <w:rFonts w:ascii="Times New Roman" w:hAnsi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Ширинский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95" w:rsidRDefault="00193995" w:rsidP="00505DC1">
      <w:pPr>
        <w:spacing w:after="0" w:line="240" w:lineRule="auto"/>
      </w:pPr>
      <w:r>
        <w:separator/>
      </w:r>
    </w:p>
  </w:endnote>
  <w:endnote w:type="continuationSeparator" w:id="0">
    <w:p w:rsidR="00193995" w:rsidRDefault="00193995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95" w:rsidRDefault="00193995" w:rsidP="00505DC1">
      <w:pPr>
        <w:spacing w:after="0" w:line="240" w:lineRule="auto"/>
      </w:pPr>
      <w:r>
        <w:separator/>
      </w:r>
    </w:p>
  </w:footnote>
  <w:footnote w:type="continuationSeparator" w:id="0">
    <w:p w:rsidR="00193995" w:rsidRDefault="00193995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2DA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5EA3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3995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18C6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7D8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17B79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6574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0AF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0B3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467F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D6C0C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AD8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61A4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23E"/>
    <w:rsid w:val="00C41A2F"/>
    <w:rsid w:val="00C41B87"/>
    <w:rsid w:val="00C42CDF"/>
    <w:rsid w:val="00C43A79"/>
    <w:rsid w:val="00C43D45"/>
    <w:rsid w:val="00C44AD3"/>
    <w:rsid w:val="00C44F39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9769D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A7833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7561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Tutarkov</cp:lastModifiedBy>
  <cp:revision>36</cp:revision>
  <dcterms:created xsi:type="dcterms:W3CDTF">2014-02-17T09:11:00Z</dcterms:created>
  <dcterms:modified xsi:type="dcterms:W3CDTF">2015-08-10T03:18:00Z</dcterms:modified>
</cp:coreProperties>
</file>