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FF3" w:rsidRDefault="00AE5FF3" w:rsidP="00524946">
      <w:pPr>
        <w:spacing w:after="0" w:line="240" w:lineRule="auto"/>
        <w:jc w:val="right"/>
        <w:rPr>
          <w:sz w:val="24"/>
          <w:szCs w:val="24"/>
        </w:rPr>
      </w:pPr>
      <w:r>
        <w:rPr>
          <w:sz w:val="24"/>
          <w:szCs w:val="24"/>
        </w:rPr>
        <w:t xml:space="preserve">Приложение №1 </w:t>
      </w:r>
    </w:p>
    <w:p w:rsidR="00AE5FF3" w:rsidRDefault="00AE5FF3" w:rsidP="00524946">
      <w:pPr>
        <w:spacing w:after="0" w:line="240" w:lineRule="auto"/>
        <w:jc w:val="right"/>
        <w:rPr>
          <w:sz w:val="24"/>
          <w:szCs w:val="24"/>
        </w:rPr>
      </w:pPr>
      <w:r>
        <w:rPr>
          <w:sz w:val="24"/>
          <w:szCs w:val="24"/>
        </w:rPr>
        <w:t xml:space="preserve">к Постановлению администрации муниципального </w:t>
      </w:r>
    </w:p>
    <w:p w:rsidR="00AE5FF3" w:rsidRDefault="00AE5FF3" w:rsidP="00524946">
      <w:pPr>
        <w:spacing w:after="0" w:line="240" w:lineRule="auto"/>
        <w:jc w:val="right"/>
        <w:rPr>
          <w:sz w:val="24"/>
          <w:szCs w:val="24"/>
        </w:rPr>
      </w:pPr>
      <w:r>
        <w:rPr>
          <w:sz w:val="24"/>
          <w:szCs w:val="24"/>
        </w:rPr>
        <w:t xml:space="preserve"> образования Ширинский район</w:t>
      </w:r>
    </w:p>
    <w:p w:rsidR="00AE5FF3" w:rsidRDefault="00AE5FF3" w:rsidP="00524946">
      <w:pPr>
        <w:spacing w:after="0" w:line="240" w:lineRule="auto"/>
        <w:jc w:val="right"/>
        <w:rPr>
          <w:sz w:val="24"/>
          <w:szCs w:val="24"/>
        </w:rPr>
      </w:pPr>
      <w:r>
        <w:rPr>
          <w:sz w:val="24"/>
          <w:szCs w:val="24"/>
        </w:rPr>
        <w:t xml:space="preserve">от05.02.2014 г. №100 </w:t>
      </w:r>
    </w:p>
    <w:p w:rsidR="00AE5FF3" w:rsidRDefault="00AE5FF3" w:rsidP="00524946">
      <w:pPr>
        <w:spacing w:after="0" w:line="240" w:lineRule="auto"/>
        <w:jc w:val="center"/>
        <w:rPr>
          <w:sz w:val="24"/>
          <w:szCs w:val="24"/>
        </w:rPr>
      </w:pPr>
    </w:p>
    <w:p w:rsidR="00AE5FF3" w:rsidRDefault="00AE5FF3" w:rsidP="00524946">
      <w:pPr>
        <w:spacing w:after="0" w:line="240" w:lineRule="auto"/>
        <w:jc w:val="center"/>
        <w:rPr>
          <w:sz w:val="24"/>
          <w:szCs w:val="24"/>
        </w:rPr>
      </w:pPr>
      <w:r>
        <w:rPr>
          <w:sz w:val="24"/>
          <w:szCs w:val="24"/>
        </w:rPr>
        <w:t xml:space="preserve">ПОРЯДОК </w:t>
      </w:r>
    </w:p>
    <w:p w:rsidR="00AE5FF3" w:rsidRDefault="00AE5FF3" w:rsidP="00524946">
      <w:pPr>
        <w:spacing w:after="0" w:line="240" w:lineRule="auto"/>
        <w:jc w:val="center"/>
        <w:rPr>
          <w:sz w:val="24"/>
          <w:szCs w:val="24"/>
        </w:rPr>
      </w:pPr>
      <w:r>
        <w:rPr>
          <w:sz w:val="24"/>
          <w:szCs w:val="24"/>
        </w:rPr>
        <w:t>реализации муниципальной программы «Развитие сельского хозяйства</w:t>
      </w:r>
    </w:p>
    <w:p w:rsidR="00AE5FF3" w:rsidRDefault="00AE5FF3" w:rsidP="00524946">
      <w:pPr>
        <w:spacing w:after="0" w:line="240" w:lineRule="auto"/>
        <w:jc w:val="center"/>
        <w:rPr>
          <w:sz w:val="24"/>
          <w:szCs w:val="24"/>
        </w:rPr>
      </w:pPr>
      <w:r>
        <w:rPr>
          <w:sz w:val="24"/>
          <w:szCs w:val="24"/>
        </w:rPr>
        <w:t xml:space="preserve">в муниципальном образовании Ширинский район на 2014 год» </w:t>
      </w:r>
    </w:p>
    <w:p w:rsidR="00AE5FF3" w:rsidRDefault="00AE5FF3" w:rsidP="00524946">
      <w:pPr>
        <w:spacing w:after="0" w:line="240" w:lineRule="auto"/>
        <w:jc w:val="center"/>
        <w:rPr>
          <w:sz w:val="24"/>
          <w:szCs w:val="24"/>
        </w:rPr>
      </w:pPr>
    </w:p>
    <w:p w:rsidR="00AE5FF3" w:rsidRDefault="00AE5FF3" w:rsidP="00524946">
      <w:pPr>
        <w:spacing w:after="0" w:line="240" w:lineRule="auto"/>
        <w:jc w:val="both"/>
        <w:rPr>
          <w:b/>
          <w:bCs/>
          <w:sz w:val="24"/>
          <w:szCs w:val="24"/>
        </w:rPr>
      </w:pPr>
      <w:r>
        <w:rPr>
          <w:sz w:val="24"/>
          <w:szCs w:val="24"/>
        </w:rPr>
        <w:t xml:space="preserve">            </w:t>
      </w:r>
      <w:r>
        <w:rPr>
          <w:b/>
          <w:bCs/>
          <w:sz w:val="24"/>
          <w:szCs w:val="24"/>
        </w:rPr>
        <w:t>1. Условия и порядок субсидирования предприятий АПК муниципального образования Ширинский район.</w:t>
      </w:r>
    </w:p>
    <w:p w:rsidR="00AE5FF3" w:rsidRDefault="00AE5FF3" w:rsidP="00524946">
      <w:pPr>
        <w:spacing w:after="0" w:line="240" w:lineRule="auto"/>
        <w:jc w:val="both"/>
        <w:rPr>
          <w:b/>
          <w:bCs/>
          <w:sz w:val="24"/>
          <w:szCs w:val="24"/>
        </w:rPr>
      </w:pPr>
    </w:p>
    <w:p w:rsidR="00AE5FF3" w:rsidRDefault="00AE5FF3" w:rsidP="00524946">
      <w:pPr>
        <w:spacing w:after="0" w:line="240" w:lineRule="auto"/>
        <w:jc w:val="both"/>
        <w:rPr>
          <w:sz w:val="24"/>
          <w:szCs w:val="24"/>
        </w:rPr>
      </w:pPr>
      <w:r>
        <w:rPr>
          <w:sz w:val="24"/>
          <w:szCs w:val="24"/>
        </w:rPr>
        <w:t xml:space="preserve">            Главным распорядителем средств бюджета муниципального образования Ширинский район по финансированию агропромышленного комплекса является Управление сельского хозяйства,  землепользования и экологии администрации муниципального образования Ширинский район.     Получателями     субсидий     являются     действующие      сельскохозяйственные товаропроизводители и крестьянские (фермерские) хозяйства зарегистрированные на территории Ширинского района по всем пунктам, за исключением пункта 9.</w:t>
      </w:r>
    </w:p>
    <w:p w:rsidR="00AE5FF3" w:rsidRDefault="00AE5FF3" w:rsidP="00524946">
      <w:pPr>
        <w:spacing w:after="0" w:line="240" w:lineRule="auto"/>
        <w:jc w:val="both"/>
        <w:rPr>
          <w:sz w:val="24"/>
          <w:szCs w:val="24"/>
        </w:rPr>
      </w:pPr>
      <w:r>
        <w:rPr>
          <w:sz w:val="24"/>
          <w:szCs w:val="24"/>
        </w:rPr>
        <w:t xml:space="preserve">         Финансирование производится в пределах ассигнований, финансов, предусмотренных бюджетом муниципального образования Ширинский район на текущий год.</w:t>
      </w:r>
    </w:p>
    <w:p w:rsidR="00AE5FF3" w:rsidRDefault="00AE5FF3" w:rsidP="00524946">
      <w:pPr>
        <w:autoSpaceDE w:val="0"/>
        <w:autoSpaceDN w:val="0"/>
        <w:adjustRightInd w:val="0"/>
        <w:spacing w:after="0" w:line="240" w:lineRule="auto"/>
        <w:ind w:firstLine="540"/>
        <w:jc w:val="both"/>
        <w:rPr>
          <w:sz w:val="24"/>
          <w:szCs w:val="24"/>
        </w:rPr>
      </w:pPr>
      <w:r>
        <w:rPr>
          <w:sz w:val="24"/>
          <w:szCs w:val="24"/>
        </w:rPr>
        <w:t>Субсидии предоставляются при соблюдении следующих условий:</w:t>
      </w:r>
    </w:p>
    <w:p w:rsidR="00AE5FF3" w:rsidRDefault="00AE5FF3" w:rsidP="00524946">
      <w:pPr>
        <w:autoSpaceDE w:val="0"/>
        <w:autoSpaceDN w:val="0"/>
        <w:adjustRightInd w:val="0"/>
        <w:spacing w:after="0" w:line="240" w:lineRule="auto"/>
        <w:ind w:firstLine="540"/>
        <w:jc w:val="both"/>
        <w:rPr>
          <w:sz w:val="24"/>
          <w:szCs w:val="24"/>
        </w:rPr>
      </w:pPr>
      <w:r>
        <w:rPr>
          <w:sz w:val="24"/>
          <w:szCs w:val="24"/>
        </w:rPr>
        <w:t xml:space="preserve">- предоставление сельскохозяйственными предприятиями в Управление сельского хозяйства и землепользования администрации муниципального образования Ширинский район (далее УСХЗ и Э АМО Ширинский район) годовой, квартальной и ежемесячной бухгалтерской отчетности  по формам, утвержденным приказом Министерства сельского хозяйства Российской Федерации; </w:t>
      </w:r>
    </w:p>
    <w:p w:rsidR="00AE5FF3" w:rsidRDefault="00AE5FF3" w:rsidP="00524946">
      <w:pPr>
        <w:autoSpaceDE w:val="0"/>
        <w:autoSpaceDN w:val="0"/>
        <w:adjustRightInd w:val="0"/>
        <w:spacing w:after="0" w:line="240" w:lineRule="auto"/>
        <w:ind w:firstLine="540"/>
        <w:jc w:val="both"/>
        <w:rPr>
          <w:sz w:val="24"/>
          <w:szCs w:val="24"/>
        </w:rPr>
      </w:pPr>
      <w:r>
        <w:rPr>
          <w:sz w:val="24"/>
          <w:szCs w:val="24"/>
        </w:rPr>
        <w:t xml:space="preserve">- предоставление крестьянскими (фермерскими) хозяйствами информации по основным показателям деятельности по формам, утвержденным приказом Министерства сельского хозяйства Российской Федерации; </w:t>
      </w:r>
    </w:p>
    <w:p w:rsidR="00AE5FF3" w:rsidRDefault="00AE5FF3" w:rsidP="00524946">
      <w:pPr>
        <w:autoSpaceDE w:val="0"/>
        <w:autoSpaceDN w:val="0"/>
        <w:adjustRightInd w:val="0"/>
        <w:spacing w:after="0" w:line="240" w:lineRule="auto"/>
        <w:ind w:firstLine="540"/>
        <w:jc w:val="both"/>
        <w:rPr>
          <w:sz w:val="24"/>
          <w:szCs w:val="24"/>
        </w:rPr>
      </w:pPr>
      <w:r>
        <w:rPr>
          <w:sz w:val="24"/>
          <w:szCs w:val="24"/>
        </w:rPr>
        <w:t>- предоставление документов, подтверждающих право на получение, предусмотренных настоящим Порядком,  соответствующего вида субсидий;</w:t>
      </w:r>
    </w:p>
    <w:p w:rsidR="00AE5FF3" w:rsidRDefault="00AE5FF3" w:rsidP="00524946">
      <w:pPr>
        <w:autoSpaceDE w:val="0"/>
        <w:autoSpaceDN w:val="0"/>
        <w:adjustRightInd w:val="0"/>
        <w:spacing w:after="0" w:line="240" w:lineRule="auto"/>
        <w:ind w:firstLine="540"/>
        <w:jc w:val="both"/>
        <w:rPr>
          <w:sz w:val="24"/>
          <w:szCs w:val="24"/>
        </w:rPr>
      </w:pPr>
      <w:r>
        <w:rPr>
          <w:sz w:val="24"/>
          <w:szCs w:val="24"/>
        </w:rPr>
        <w:t xml:space="preserve">-  отсутствие в отношении претендента на получение субсидии процедур, применяемых в деле о банкротстве и/или ликвидации; </w:t>
      </w:r>
    </w:p>
    <w:p w:rsidR="00AE5FF3" w:rsidRDefault="00AE5FF3" w:rsidP="00524946">
      <w:pPr>
        <w:autoSpaceDE w:val="0"/>
        <w:autoSpaceDN w:val="0"/>
        <w:adjustRightInd w:val="0"/>
        <w:spacing w:after="0" w:line="240" w:lineRule="auto"/>
        <w:ind w:firstLine="540"/>
        <w:jc w:val="both"/>
        <w:rPr>
          <w:sz w:val="24"/>
          <w:szCs w:val="24"/>
        </w:rPr>
      </w:pPr>
      <w:r>
        <w:rPr>
          <w:sz w:val="24"/>
          <w:szCs w:val="24"/>
        </w:rPr>
        <w:t>- участие в ярмарках выходного дня Республиканского и районного значения, утвержденных графиками Правительства Республики Хакасия и Главы муниципального образования Ширинский район.</w:t>
      </w:r>
    </w:p>
    <w:p w:rsidR="00AE5FF3" w:rsidRDefault="00AE5FF3" w:rsidP="00524946">
      <w:pPr>
        <w:spacing w:after="0" w:line="240" w:lineRule="auto"/>
        <w:ind w:firstLine="540"/>
        <w:jc w:val="both"/>
        <w:rPr>
          <w:sz w:val="24"/>
          <w:szCs w:val="24"/>
        </w:rPr>
      </w:pPr>
      <w:r>
        <w:rPr>
          <w:sz w:val="24"/>
          <w:szCs w:val="24"/>
        </w:rPr>
        <w:t>Выплата субсидий на содержание всех видов животных прекращается, при не предоставлении  в срок отчетности за один из отчетных периодов.</w:t>
      </w:r>
    </w:p>
    <w:p w:rsidR="00AE5FF3" w:rsidRDefault="00AE5FF3" w:rsidP="00524946">
      <w:pPr>
        <w:autoSpaceDE w:val="0"/>
        <w:autoSpaceDN w:val="0"/>
        <w:adjustRightInd w:val="0"/>
        <w:spacing w:after="0" w:line="240" w:lineRule="auto"/>
        <w:ind w:firstLine="540"/>
        <w:jc w:val="both"/>
        <w:rPr>
          <w:sz w:val="24"/>
          <w:szCs w:val="24"/>
        </w:rPr>
      </w:pPr>
      <w:r>
        <w:rPr>
          <w:sz w:val="24"/>
          <w:szCs w:val="24"/>
        </w:rPr>
        <w:t>Получатели субсидий представляют в УСХЗ и Э АМО Ширинский район справку-расчет на предоставление субсидии и документы, подтверждающие основание выплаты субсидии.</w:t>
      </w:r>
    </w:p>
    <w:p w:rsidR="00AE5FF3" w:rsidRDefault="00AE5FF3" w:rsidP="00524946">
      <w:pPr>
        <w:spacing w:after="0" w:line="240" w:lineRule="auto"/>
        <w:jc w:val="both"/>
        <w:rPr>
          <w:sz w:val="24"/>
          <w:szCs w:val="24"/>
        </w:rPr>
      </w:pPr>
      <w:r>
        <w:rPr>
          <w:sz w:val="24"/>
          <w:szCs w:val="24"/>
        </w:rPr>
        <w:t xml:space="preserve">          Все расчеты по начислению и выплате субсидий представляются в УСХЗ и Э АМО Ширинский район до 06 числа включительно, следующего за отчетным  квартала (месяца) в период (январь-ноябрь). Декабрьское начисление субсидий выплачивается за счёт бюджетных ассигнований следующего финансового года, если иное не предусмотрено  нормативно правовыми актами.</w:t>
      </w:r>
    </w:p>
    <w:p w:rsidR="00AE5FF3" w:rsidRDefault="00AE5FF3" w:rsidP="00524946">
      <w:pPr>
        <w:autoSpaceDE w:val="0"/>
        <w:autoSpaceDN w:val="0"/>
        <w:adjustRightInd w:val="0"/>
        <w:spacing w:after="0" w:line="240" w:lineRule="auto"/>
        <w:ind w:firstLine="540"/>
        <w:jc w:val="both"/>
        <w:rPr>
          <w:sz w:val="24"/>
          <w:szCs w:val="24"/>
        </w:rPr>
      </w:pPr>
      <w:r>
        <w:rPr>
          <w:sz w:val="24"/>
          <w:szCs w:val="24"/>
        </w:rPr>
        <w:t xml:space="preserve">УСХЗ и Э АМО Ширинский район на основании представленных справок-расчетов и/или оборотов движения животных   формирует отчеты и представляет в финансовое  управление администрации муниципального образования Ширинский район заявки на финансирование расходов по субсидированию сельскохозяйственного производства Ширинского района в срок до 9 числа включительно, следующего за отчетным  квартала (месяца) и до 25 числа (декабрь), включительно. </w:t>
      </w:r>
    </w:p>
    <w:p w:rsidR="00AE5FF3" w:rsidRDefault="00AE5FF3" w:rsidP="00524946">
      <w:pPr>
        <w:autoSpaceDE w:val="0"/>
        <w:autoSpaceDN w:val="0"/>
        <w:adjustRightInd w:val="0"/>
        <w:spacing w:after="0" w:line="240" w:lineRule="auto"/>
        <w:ind w:firstLine="540"/>
        <w:jc w:val="both"/>
        <w:rPr>
          <w:sz w:val="24"/>
          <w:szCs w:val="24"/>
        </w:rPr>
      </w:pPr>
      <w:r>
        <w:rPr>
          <w:sz w:val="24"/>
          <w:szCs w:val="24"/>
        </w:rPr>
        <w:t>Финансовое  управление администрации муниципального образования Ширинский район после проверки представленных отчетов производит перечисление денежных средств на лицевой счет УСХЗ и Э АМО Ширинский район  для их последующего перечисления получателям субсидий.</w:t>
      </w:r>
    </w:p>
    <w:p w:rsidR="00AE5FF3" w:rsidRDefault="00AE5FF3" w:rsidP="00524946">
      <w:pPr>
        <w:autoSpaceDE w:val="0"/>
        <w:autoSpaceDN w:val="0"/>
        <w:adjustRightInd w:val="0"/>
        <w:spacing w:after="0" w:line="240" w:lineRule="auto"/>
        <w:ind w:firstLine="540"/>
        <w:jc w:val="both"/>
        <w:rPr>
          <w:sz w:val="24"/>
          <w:szCs w:val="24"/>
        </w:rPr>
      </w:pPr>
      <w:r>
        <w:rPr>
          <w:sz w:val="24"/>
          <w:szCs w:val="24"/>
        </w:rPr>
        <w:t>Перечисление субсидий на счета получателей осуществляется путем формирования заявки на кассовый расход, оформленной в установленном порядке.</w:t>
      </w:r>
    </w:p>
    <w:p w:rsidR="00AE5FF3" w:rsidRDefault="00AE5FF3" w:rsidP="00524946">
      <w:pPr>
        <w:autoSpaceDE w:val="0"/>
        <w:autoSpaceDN w:val="0"/>
        <w:adjustRightInd w:val="0"/>
        <w:spacing w:after="0" w:line="240" w:lineRule="auto"/>
        <w:ind w:firstLine="540"/>
        <w:jc w:val="both"/>
        <w:rPr>
          <w:sz w:val="24"/>
          <w:szCs w:val="24"/>
        </w:rPr>
      </w:pPr>
      <w:r>
        <w:rPr>
          <w:sz w:val="24"/>
          <w:szCs w:val="24"/>
        </w:rPr>
        <w:t>Получатели бюджетных средств несут ответственность за их целевое использование в соответствии с действующим законодательством.</w:t>
      </w:r>
    </w:p>
    <w:p w:rsidR="00AE5FF3" w:rsidRDefault="00AE5FF3" w:rsidP="00524946">
      <w:pPr>
        <w:autoSpaceDE w:val="0"/>
        <w:autoSpaceDN w:val="0"/>
        <w:adjustRightInd w:val="0"/>
        <w:spacing w:after="0" w:line="240" w:lineRule="auto"/>
        <w:ind w:firstLine="540"/>
        <w:jc w:val="both"/>
        <w:rPr>
          <w:sz w:val="24"/>
          <w:szCs w:val="24"/>
        </w:rPr>
      </w:pPr>
      <w:r>
        <w:rPr>
          <w:sz w:val="24"/>
          <w:szCs w:val="24"/>
        </w:rPr>
        <w:t>В случае выявления недостоверной информации, представленной получателем бюджетных средств, повлекшей необоснованное предоставление субсидий, бюджетные средства в течение 60 дней подлежат возврату в бюджет муниципального образования Ширинский район.</w:t>
      </w:r>
    </w:p>
    <w:p w:rsidR="00AE5FF3" w:rsidRDefault="00AE5FF3" w:rsidP="00524946">
      <w:pPr>
        <w:autoSpaceDE w:val="0"/>
        <w:autoSpaceDN w:val="0"/>
        <w:adjustRightInd w:val="0"/>
        <w:spacing w:after="0" w:line="240" w:lineRule="auto"/>
        <w:ind w:firstLine="540"/>
        <w:jc w:val="both"/>
        <w:rPr>
          <w:sz w:val="24"/>
          <w:szCs w:val="24"/>
        </w:rPr>
      </w:pPr>
    </w:p>
    <w:p w:rsidR="00AE5FF3" w:rsidRDefault="00AE5FF3" w:rsidP="00524946">
      <w:pPr>
        <w:spacing w:after="0" w:line="240" w:lineRule="auto"/>
        <w:jc w:val="both"/>
        <w:rPr>
          <w:b/>
          <w:bCs/>
          <w:sz w:val="24"/>
          <w:szCs w:val="24"/>
        </w:rPr>
      </w:pPr>
      <w:r>
        <w:rPr>
          <w:b/>
          <w:bCs/>
          <w:sz w:val="24"/>
          <w:szCs w:val="24"/>
        </w:rPr>
        <w:t xml:space="preserve">     2. Субсидии на компенсацию сельскохозяйственным товаропроизводителям части затрат на производство и реализацию молока. </w:t>
      </w:r>
    </w:p>
    <w:p w:rsidR="00AE5FF3" w:rsidRDefault="00AE5FF3" w:rsidP="00524946">
      <w:pPr>
        <w:spacing w:after="0" w:line="240" w:lineRule="auto"/>
        <w:jc w:val="both"/>
        <w:rPr>
          <w:b/>
          <w:bCs/>
          <w:sz w:val="24"/>
          <w:szCs w:val="24"/>
        </w:rPr>
      </w:pPr>
    </w:p>
    <w:p w:rsidR="00AE5FF3" w:rsidRDefault="00AE5FF3" w:rsidP="00524946">
      <w:pPr>
        <w:spacing w:after="0" w:line="240" w:lineRule="auto"/>
        <w:jc w:val="both"/>
        <w:rPr>
          <w:sz w:val="24"/>
          <w:szCs w:val="24"/>
        </w:rPr>
      </w:pPr>
      <w:r>
        <w:rPr>
          <w:sz w:val="24"/>
          <w:szCs w:val="24"/>
        </w:rPr>
        <w:t xml:space="preserve">       Субсидии на молоко начисляются ежемесячно, исходя из объемов фактически реализованного молока:</w:t>
      </w:r>
    </w:p>
    <w:p w:rsidR="00AE5FF3" w:rsidRDefault="00AE5FF3" w:rsidP="00524946">
      <w:pPr>
        <w:spacing w:after="0" w:line="240" w:lineRule="auto"/>
        <w:jc w:val="both"/>
        <w:rPr>
          <w:sz w:val="24"/>
          <w:szCs w:val="24"/>
        </w:rPr>
      </w:pPr>
      <w:r>
        <w:rPr>
          <w:sz w:val="24"/>
          <w:szCs w:val="24"/>
        </w:rPr>
        <w:t xml:space="preserve">         - на социальные нужды </w:t>
      </w:r>
    </w:p>
    <w:p w:rsidR="00AE5FF3" w:rsidRDefault="00AE5FF3" w:rsidP="00524946">
      <w:pPr>
        <w:spacing w:after="0" w:line="240" w:lineRule="auto"/>
        <w:jc w:val="both"/>
        <w:rPr>
          <w:sz w:val="24"/>
          <w:szCs w:val="24"/>
        </w:rPr>
      </w:pPr>
      <w:r>
        <w:rPr>
          <w:sz w:val="24"/>
          <w:szCs w:val="24"/>
        </w:rPr>
        <w:t xml:space="preserve">         - предприятиям перерабатывающим молоко.</w:t>
      </w:r>
    </w:p>
    <w:p w:rsidR="00AE5FF3" w:rsidRDefault="00AE5FF3" w:rsidP="00524946">
      <w:pPr>
        <w:spacing w:after="0" w:line="240" w:lineRule="auto"/>
        <w:jc w:val="both"/>
        <w:rPr>
          <w:sz w:val="24"/>
          <w:szCs w:val="24"/>
        </w:rPr>
      </w:pPr>
      <w:r>
        <w:rPr>
          <w:sz w:val="24"/>
          <w:szCs w:val="24"/>
        </w:rPr>
        <w:t xml:space="preserve">         Исходя из общего объема по выплате субсидий на молоко в размере 475 тыс.руб., ставка на одну тонну молока устанавливается в размере 37,60 руб/тн</w:t>
      </w:r>
    </w:p>
    <w:p w:rsidR="00AE5FF3" w:rsidRDefault="00AE5FF3" w:rsidP="00524946">
      <w:pPr>
        <w:spacing w:after="0" w:line="240" w:lineRule="auto"/>
        <w:jc w:val="both"/>
        <w:rPr>
          <w:sz w:val="24"/>
          <w:szCs w:val="24"/>
        </w:rPr>
      </w:pPr>
      <w:r>
        <w:rPr>
          <w:sz w:val="24"/>
          <w:szCs w:val="24"/>
        </w:rPr>
        <w:t xml:space="preserve">       Субсидии выплачиваются при соблюдении следующих условий:</w:t>
      </w:r>
    </w:p>
    <w:p w:rsidR="00AE5FF3" w:rsidRDefault="00AE5FF3" w:rsidP="00524946">
      <w:pPr>
        <w:spacing w:after="0" w:line="240" w:lineRule="auto"/>
        <w:jc w:val="both"/>
        <w:rPr>
          <w:sz w:val="24"/>
          <w:szCs w:val="24"/>
        </w:rPr>
      </w:pPr>
      <w:r>
        <w:rPr>
          <w:sz w:val="24"/>
          <w:szCs w:val="24"/>
        </w:rPr>
        <w:t xml:space="preserve">       - наличие не менее 200 дойных коров;</w:t>
      </w:r>
    </w:p>
    <w:p w:rsidR="00AE5FF3" w:rsidRDefault="00AE5FF3" w:rsidP="00524946">
      <w:pPr>
        <w:spacing w:after="0" w:line="240" w:lineRule="auto"/>
        <w:jc w:val="both"/>
        <w:rPr>
          <w:sz w:val="24"/>
          <w:szCs w:val="24"/>
        </w:rPr>
      </w:pPr>
      <w:r>
        <w:rPr>
          <w:sz w:val="24"/>
          <w:szCs w:val="24"/>
        </w:rPr>
        <w:t xml:space="preserve">       - сохранение поголовья дойных коров в течении года;</w:t>
      </w:r>
    </w:p>
    <w:p w:rsidR="00AE5FF3" w:rsidRDefault="00AE5FF3" w:rsidP="00524946">
      <w:pPr>
        <w:spacing w:after="0" w:line="240" w:lineRule="auto"/>
        <w:jc w:val="both"/>
        <w:rPr>
          <w:sz w:val="24"/>
          <w:szCs w:val="24"/>
        </w:rPr>
      </w:pPr>
      <w:r>
        <w:rPr>
          <w:sz w:val="24"/>
          <w:szCs w:val="24"/>
        </w:rPr>
        <w:t xml:space="preserve">       - наличие маточного поголовья дойных коров, по состоянию на 01.01.2014 г., подтвержденных статистическими формами № 24-СХ, №3-фермер.</w:t>
      </w:r>
    </w:p>
    <w:p w:rsidR="00AE5FF3" w:rsidRDefault="00AE5FF3" w:rsidP="00524946">
      <w:pPr>
        <w:spacing w:after="0" w:line="240" w:lineRule="auto"/>
        <w:jc w:val="both"/>
        <w:rPr>
          <w:sz w:val="24"/>
          <w:szCs w:val="24"/>
        </w:rPr>
      </w:pPr>
      <w:r>
        <w:rPr>
          <w:sz w:val="24"/>
          <w:szCs w:val="24"/>
        </w:rPr>
        <w:t xml:space="preserve">      Начисление и выплата субсидий производится ежемесячно по представляемым хозяйствами расчетам, заверенным предприятием, перерабатывающим молоко,</w:t>
      </w:r>
      <w:r>
        <w:rPr>
          <w:b/>
          <w:bCs/>
          <w:sz w:val="24"/>
          <w:szCs w:val="24"/>
        </w:rPr>
        <w:t xml:space="preserve"> </w:t>
      </w:r>
      <w:r>
        <w:rPr>
          <w:sz w:val="24"/>
          <w:szCs w:val="24"/>
        </w:rPr>
        <w:t xml:space="preserve">согласованным с финансовым управлением муниципального образования Ширинский район и утвержденным руководителем управлением сельского хозяйства и землепользования администрации муниципального образования Ширинский район, в соответствии со справкой - расчетом, согласно формы № 1. </w:t>
      </w:r>
    </w:p>
    <w:p w:rsidR="00AE5FF3" w:rsidRDefault="00AE5FF3" w:rsidP="00524946">
      <w:pPr>
        <w:spacing w:after="0" w:line="240" w:lineRule="auto"/>
        <w:jc w:val="both"/>
        <w:rPr>
          <w:sz w:val="24"/>
          <w:szCs w:val="24"/>
        </w:rPr>
      </w:pPr>
      <w:r>
        <w:rPr>
          <w:sz w:val="24"/>
          <w:szCs w:val="24"/>
        </w:rPr>
        <w:t xml:space="preserve">        В случае снижения маточного поголовья на 01 число отчетного периода по сравнению с 01 января 2014 г. субсидии не выплачиваются, документы на предоставление субсидий подлежат возврату с пояснением причины отказа.</w:t>
      </w:r>
    </w:p>
    <w:p w:rsidR="00AE5FF3" w:rsidRDefault="00AE5FF3" w:rsidP="00524946">
      <w:pPr>
        <w:spacing w:after="0" w:line="240" w:lineRule="auto"/>
        <w:jc w:val="both"/>
        <w:rPr>
          <w:sz w:val="24"/>
          <w:szCs w:val="24"/>
        </w:rPr>
      </w:pPr>
      <w:r>
        <w:rPr>
          <w:sz w:val="24"/>
          <w:szCs w:val="24"/>
        </w:rPr>
        <w:t xml:space="preserve">       </w:t>
      </w:r>
    </w:p>
    <w:p w:rsidR="00AE5FF3" w:rsidRDefault="00AE5FF3" w:rsidP="00102BF9">
      <w:pPr>
        <w:tabs>
          <w:tab w:val="left" w:pos="284"/>
        </w:tabs>
        <w:spacing w:after="0" w:line="240" w:lineRule="auto"/>
        <w:jc w:val="both"/>
        <w:rPr>
          <w:b/>
          <w:bCs/>
          <w:sz w:val="24"/>
          <w:szCs w:val="24"/>
        </w:rPr>
      </w:pPr>
      <w:r>
        <w:rPr>
          <w:b/>
          <w:bCs/>
          <w:sz w:val="24"/>
          <w:szCs w:val="24"/>
        </w:rPr>
        <w:t xml:space="preserve">     3. Субсидии на поддержку  овцеводства.</w:t>
      </w:r>
    </w:p>
    <w:p w:rsidR="00AE5FF3" w:rsidRDefault="00AE5FF3" w:rsidP="00524946">
      <w:pPr>
        <w:spacing w:after="0" w:line="240" w:lineRule="auto"/>
        <w:jc w:val="both"/>
        <w:rPr>
          <w:b/>
          <w:bCs/>
          <w:sz w:val="24"/>
          <w:szCs w:val="24"/>
        </w:rPr>
      </w:pPr>
      <w:r>
        <w:rPr>
          <w:b/>
          <w:bCs/>
          <w:sz w:val="24"/>
          <w:szCs w:val="24"/>
        </w:rPr>
        <w:t xml:space="preserve">    </w:t>
      </w:r>
    </w:p>
    <w:p w:rsidR="00AE5FF3" w:rsidRDefault="00AE5FF3" w:rsidP="00524946">
      <w:pPr>
        <w:spacing w:after="0" w:line="240" w:lineRule="auto"/>
        <w:jc w:val="both"/>
        <w:rPr>
          <w:b/>
          <w:bCs/>
          <w:sz w:val="24"/>
          <w:szCs w:val="24"/>
        </w:rPr>
      </w:pPr>
      <w:r>
        <w:rPr>
          <w:b/>
          <w:bCs/>
          <w:sz w:val="24"/>
          <w:szCs w:val="24"/>
        </w:rPr>
        <w:t xml:space="preserve">     3.1 Содержание маточного поголовья овец.</w:t>
      </w:r>
    </w:p>
    <w:p w:rsidR="00AE5FF3" w:rsidRDefault="00AE5FF3" w:rsidP="00524946">
      <w:pPr>
        <w:spacing w:after="0" w:line="240" w:lineRule="auto"/>
        <w:jc w:val="both"/>
        <w:rPr>
          <w:sz w:val="24"/>
          <w:szCs w:val="24"/>
        </w:rPr>
      </w:pPr>
      <w:r>
        <w:rPr>
          <w:sz w:val="24"/>
          <w:szCs w:val="24"/>
        </w:rPr>
        <w:t xml:space="preserve">    Выплата субсидий на частичную компенсацию затрат на содержание маточного поголовья овец (в том числе овцематка, переярка, ярка 2013 г.), производится на поголовье не менее 700 голов, подтвержденных статистическими формами № 24-СХ и № 3-фермер, при наличии маточного поголовья овец по состоянию на 01.01.2014 г.        </w:t>
      </w:r>
      <w:r>
        <w:rPr>
          <w:sz w:val="24"/>
          <w:szCs w:val="24"/>
          <w:u w:val="single"/>
        </w:rPr>
        <w:t>Сельскохозяйственным предприятиям</w:t>
      </w:r>
      <w:r>
        <w:rPr>
          <w:sz w:val="24"/>
          <w:szCs w:val="24"/>
        </w:rPr>
        <w:t xml:space="preserve"> ежемесячно, из расчета 1/12 ставки, согласно месячных отчетов по движению скота. </w:t>
      </w:r>
    </w:p>
    <w:p w:rsidR="00AE5FF3" w:rsidRDefault="00AE5FF3" w:rsidP="007309BB">
      <w:pPr>
        <w:spacing w:after="0" w:line="240" w:lineRule="auto"/>
        <w:rPr>
          <w:sz w:val="24"/>
          <w:szCs w:val="24"/>
        </w:rPr>
      </w:pPr>
      <w:r>
        <w:rPr>
          <w:sz w:val="24"/>
          <w:szCs w:val="24"/>
        </w:rPr>
        <w:t xml:space="preserve">        </w:t>
      </w:r>
      <w:r>
        <w:rPr>
          <w:sz w:val="24"/>
          <w:szCs w:val="24"/>
          <w:u w:val="single"/>
        </w:rPr>
        <w:t>Крестьянским   (фермерским)   хозяйствам</w:t>
      </w:r>
      <w:r>
        <w:rPr>
          <w:sz w:val="24"/>
          <w:szCs w:val="24"/>
        </w:rPr>
        <w:t xml:space="preserve">   ежеквартально,   из   расчета   1/4  ставки, согласно квартальных отчетов по движению скота.   </w:t>
      </w:r>
    </w:p>
    <w:p w:rsidR="00AE5FF3" w:rsidRDefault="00AE5FF3" w:rsidP="00524946">
      <w:pPr>
        <w:spacing w:after="0" w:line="240" w:lineRule="auto"/>
        <w:jc w:val="both"/>
        <w:rPr>
          <w:sz w:val="24"/>
          <w:szCs w:val="24"/>
        </w:rPr>
      </w:pPr>
      <w:r>
        <w:rPr>
          <w:sz w:val="24"/>
          <w:szCs w:val="24"/>
        </w:rPr>
        <w:t xml:space="preserve">        Исходя из общего объема по выплате субсидий на содержание маточного поголовья овец в размере 400 тыс.руб., ставка на одну голову устанавливается в размере 24,41 руб.</w:t>
      </w:r>
    </w:p>
    <w:p w:rsidR="00AE5FF3" w:rsidRDefault="00AE5FF3" w:rsidP="00524946">
      <w:pPr>
        <w:spacing w:after="0" w:line="240" w:lineRule="auto"/>
        <w:jc w:val="both"/>
        <w:rPr>
          <w:sz w:val="24"/>
          <w:szCs w:val="24"/>
        </w:rPr>
      </w:pPr>
      <w:r>
        <w:rPr>
          <w:sz w:val="24"/>
          <w:szCs w:val="24"/>
        </w:rPr>
        <w:t xml:space="preserve">                </w:t>
      </w:r>
    </w:p>
    <w:p w:rsidR="00AE5FF3" w:rsidRPr="00C72994" w:rsidRDefault="00AE5FF3" w:rsidP="00524946">
      <w:pPr>
        <w:spacing w:after="0" w:line="240" w:lineRule="auto"/>
        <w:jc w:val="both"/>
        <w:rPr>
          <w:b/>
          <w:bCs/>
          <w:sz w:val="24"/>
          <w:szCs w:val="24"/>
        </w:rPr>
      </w:pPr>
      <w:r w:rsidRPr="00C72994">
        <w:rPr>
          <w:sz w:val="24"/>
          <w:szCs w:val="24"/>
        </w:rPr>
        <w:t xml:space="preserve">     </w:t>
      </w:r>
      <w:r w:rsidRPr="00C72994">
        <w:rPr>
          <w:b/>
          <w:bCs/>
          <w:sz w:val="24"/>
          <w:szCs w:val="24"/>
        </w:rPr>
        <w:t>3.2 Субсидирование продажи молодняка овец.</w:t>
      </w:r>
    </w:p>
    <w:p w:rsidR="00AE5FF3" w:rsidRDefault="00AE5FF3" w:rsidP="00524946">
      <w:pPr>
        <w:spacing w:after="0"/>
        <w:jc w:val="both"/>
        <w:rPr>
          <w:sz w:val="24"/>
          <w:szCs w:val="24"/>
        </w:rPr>
      </w:pPr>
    </w:p>
    <w:p w:rsidR="00AE5FF3" w:rsidRDefault="00AE5FF3" w:rsidP="00524946">
      <w:pPr>
        <w:spacing w:after="0"/>
        <w:jc w:val="both"/>
        <w:rPr>
          <w:sz w:val="24"/>
          <w:szCs w:val="24"/>
        </w:rPr>
      </w:pPr>
      <w:r>
        <w:rPr>
          <w:sz w:val="24"/>
          <w:szCs w:val="24"/>
        </w:rPr>
        <w:t xml:space="preserve">         Получателями субсидии осуществляющих продажу молодняка овец и племенных баранов по регулируемым ценам, являются сельхозпроизводители, зарегистрированные на территории муниципального образования Ширинский район, не позднее чем с 01.01.2014 года, за исключением граждан, ведущих личное подсобное хозяйство,  при продаже овец в течение 2013-2014 годов. Субсидия предоставляется сельхозпроизводителям, осуществляющим продажу овец и племенных баранов другим сельхозпроизводителям зарегистрированным на территории муниципального образования Ширинский район.</w:t>
      </w:r>
    </w:p>
    <w:p w:rsidR="00AE5FF3" w:rsidRDefault="00AE5FF3" w:rsidP="00524946">
      <w:pPr>
        <w:spacing w:after="0"/>
        <w:jc w:val="both"/>
        <w:rPr>
          <w:sz w:val="24"/>
          <w:szCs w:val="24"/>
        </w:rPr>
      </w:pPr>
      <w:r>
        <w:rPr>
          <w:sz w:val="24"/>
          <w:szCs w:val="24"/>
        </w:rPr>
        <w:t xml:space="preserve">Ставки субсидии указаны в таблице 1. </w:t>
      </w:r>
    </w:p>
    <w:p w:rsidR="00AE5FF3" w:rsidRDefault="00AE5FF3" w:rsidP="00524946">
      <w:pPr>
        <w:spacing w:after="0"/>
        <w:jc w:val="both"/>
        <w:rPr>
          <w:sz w:val="24"/>
          <w:szCs w:val="24"/>
        </w:rPr>
      </w:pPr>
      <w:r>
        <w:rPr>
          <w:sz w:val="24"/>
          <w:szCs w:val="24"/>
        </w:rPr>
        <w:t>Таблица 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3420"/>
        <w:gridCol w:w="2803"/>
      </w:tblGrid>
      <w:tr w:rsidR="00AE5FF3">
        <w:tc>
          <w:tcPr>
            <w:tcW w:w="3348" w:type="dxa"/>
          </w:tcPr>
          <w:p w:rsidR="00AE5FF3" w:rsidRDefault="00AE5FF3">
            <w:pPr>
              <w:widowControl w:val="0"/>
              <w:autoSpaceDE w:val="0"/>
              <w:autoSpaceDN w:val="0"/>
              <w:adjustRightInd w:val="0"/>
              <w:spacing w:after="0"/>
              <w:ind w:firstLine="720"/>
              <w:jc w:val="both"/>
              <w:rPr>
                <w:sz w:val="24"/>
                <w:szCs w:val="24"/>
              </w:rPr>
            </w:pPr>
          </w:p>
        </w:tc>
        <w:tc>
          <w:tcPr>
            <w:tcW w:w="3420" w:type="dxa"/>
          </w:tcPr>
          <w:p w:rsidR="00AE5FF3" w:rsidRDefault="00AE5FF3">
            <w:pPr>
              <w:widowControl w:val="0"/>
              <w:autoSpaceDE w:val="0"/>
              <w:autoSpaceDN w:val="0"/>
              <w:adjustRightInd w:val="0"/>
              <w:spacing w:after="0"/>
              <w:ind w:firstLine="720"/>
              <w:jc w:val="center"/>
              <w:rPr>
                <w:sz w:val="24"/>
                <w:szCs w:val="24"/>
              </w:rPr>
            </w:pPr>
            <w:r>
              <w:rPr>
                <w:sz w:val="24"/>
                <w:szCs w:val="24"/>
              </w:rPr>
              <w:t>Продажная стоимость 1 головы не более, рублей</w:t>
            </w:r>
          </w:p>
        </w:tc>
        <w:tc>
          <w:tcPr>
            <w:tcW w:w="2803" w:type="dxa"/>
          </w:tcPr>
          <w:p w:rsidR="00AE5FF3" w:rsidRDefault="00AE5FF3">
            <w:pPr>
              <w:widowControl w:val="0"/>
              <w:autoSpaceDE w:val="0"/>
              <w:autoSpaceDN w:val="0"/>
              <w:adjustRightInd w:val="0"/>
              <w:spacing w:after="0"/>
              <w:ind w:firstLine="720"/>
              <w:jc w:val="center"/>
              <w:rPr>
                <w:sz w:val="24"/>
                <w:szCs w:val="24"/>
              </w:rPr>
            </w:pPr>
            <w:r>
              <w:rPr>
                <w:sz w:val="24"/>
                <w:szCs w:val="24"/>
              </w:rPr>
              <w:t>Ставка субсидии на 1 голову, рублей</w:t>
            </w:r>
          </w:p>
        </w:tc>
      </w:tr>
      <w:tr w:rsidR="00AE5FF3">
        <w:tc>
          <w:tcPr>
            <w:tcW w:w="3348" w:type="dxa"/>
          </w:tcPr>
          <w:p w:rsidR="00AE5FF3" w:rsidRDefault="00AE5FF3">
            <w:pPr>
              <w:widowControl w:val="0"/>
              <w:autoSpaceDE w:val="0"/>
              <w:autoSpaceDN w:val="0"/>
              <w:adjustRightInd w:val="0"/>
              <w:spacing w:after="0"/>
              <w:ind w:firstLine="720"/>
              <w:jc w:val="both"/>
              <w:rPr>
                <w:sz w:val="24"/>
                <w:szCs w:val="24"/>
              </w:rPr>
            </w:pPr>
            <w:r>
              <w:rPr>
                <w:sz w:val="24"/>
                <w:szCs w:val="24"/>
              </w:rPr>
              <w:t>Ярка, переярка (не старше 2-х лет) любой породы</w:t>
            </w:r>
          </w:p>
        </w:tc>
        <w:tc>
          <w:tcPr>
            <w:tcW w:w="3420" w:type="dxa"/>
          </w:tcPr>
          <w:p w:rsidR="00AE5FF3" w:rsidRDefault="00AE5FF3">
            <w:pPr>
              <w:widowControl w:val="0"/>
              <w:autoSpaceDE w:val="0"/>
              <w:autoSpaceDN w:val="0"/>
              <w:adjustRightInd w:val="0"/>
              <w:spacing w:after="0"/>
              <w:ind w:firstLine="720"/>
              <w:jc w:val="center"/>
              <w:rPr>
                <w:sz w:val="24"/>
                <w:szCs w:val="24"/>
              </w:rPr>
            </w:pPr>
            <w:r>
              <w:rPr>
                <w:sz w:val="24"/>
                <w:szCs w:val="24"/>
              </w:rPr>
              <w:t>4000</w:t>
            </w:r>
          </w:p>
        </w:tc>
        <w:tc>
          <w:tcPr>
            <w:tcW w:w="2803" w:type="dxa"/>
          </w:tcPr>
          <w:p w:rsidR="00AE5FF3" w:rsidRDefault="00AE5FF3">
            <w:pPr>
              <w:widowControl w:val="0"/>
              <w:autoSpaceDE w:val="0"/>
              <w:autoSpaceDN w:val="0"/>
              <w:adjustRightInd w:val="0"/>
              <w:spacing w:after="0"/>
              <w:ind w:firstLine="720"/>
              <w:jc w:val="center"/>
              <w:rPr>
                <w:sz w:val="24"/>
                <w:szCs w:val="24"/>
              </w:rPr>
            </w:pPr>
            <w:r>
              <w:rPr>
                <w:sz w:val="24"/>
                <w:szCs w:val="24"/>
              </w:rPr>
              <w:t>3000</w:t>
            </w:r>
          </w:p>
        </w:tc>
      </w:tr>
      <w:tr w:rsidR="00AE5FF3">
        <w:tc>
          <w:tcPr>
            <w:tcW w:w="3348" w:type="dxa"/>
          </w:tcPr>
          <w:p w:rsidR="00AE5FF3" w:rsidRDefault="00AE5FF3">
            <w:pPr>
              <w:widowControl w:val="0"/>
              <w:autoSpaceDE w:val="0"/>
              <w:autoSpaceDN w:val="0"/>
              <w:adjustRightInd w:val="0"/>
              <w:spacing w:after="0"/>
              <w:ind w:firstLine="720"/>
              <w:rPr>
                <w:sz w:val="24"/>
                <w:szCs w:val="24"/>
              </w:rPr>
            </w:pPr>
            <w:r>
              <w:rPr>
                <w:sz w:val="24"/>
                <w:szCs w:val="24"/>
              </w:rPr>
              <w:t>Бараны эдильбаевской породы (не старше двух лет)</w:t>
            </w:r>
          </w:p>
        </w:tc>
        <w:tc>
          <w:tcPr>
            <w:tcW w:w="3420" w:type="dxa"/>
          </w:tcPr>
          <w:p w:rsidR="00AE5FF3" w:rsidRDefault="00AE5FF3">
            <w:pPr>
              <w:widowControl w:val="0"/>
              <w:autoSpaceDE w:val="0"/>
              <w:autoSpaceDN w:val="0"/>
              <w:adjustRightInd w:val="0"/>
              <w:spacing w:after="0"/>
              <w:ind w:firstLine="720"/>
              <w:jc w:val="center"/>
              <w:rPr>
                <w:sz w:val="24"/>
                <w:szCs w:val="24"/>
              </w:rPr>
            </w:pPr>
            <w:r>
              <w:rPr>
                <w:sz w:val="24"/>
                <w:szCs w:val="24"/>
              </w:rPr>
              <w:t>3000</w:t>
            </w:r>
          </w:p>
        </w:tc>
        <w:tc>
          <w:tcPr>
            <w:tcW w:w="2803" w:type="dxa"/>
          </w:tcPr>
          <w:p w:rsidR="00AE5FF3" w:rsidRDefault="00AE5FF3">
            <w:pPr>
              <w:widowControl w:val="0"/>
              <w:autoSpaceDE w:val="0"/>
              <w:autoSpaceDN w:val="0"/>
              <w:adjustRightInd w:val="0"/>
              <w:spacing w:after="0"/>
              <w:ind w:firstLine="720"/>
              <w:jc w:val="center"/>
              <w:rPr>
                <w:sz w:val="24"/>
                <w:szCs w:val="24"/>
              </w:rPr>
            </w:pPr>
            <w:r>
              <w:rPr>
                <w:sz w:val="24"/>
                <w:szCs w:val="24"/>
              </w:rPr>
              <w:t>3000</w:t>
            </w:r>
          </w:p>
        </w:tc>
      </w:tr>
    </w:tbl>
    <w:p w:rsidR="00AE5FF3" w:rsidRDefault="00AE5FF3" w:rsidP="00524946">
      <w:pPr>
        <w:spacing w:after="0"/>
        <w:jc w:val="both"/>
        <w:rPr>
          <w:sz w:val="24"/>
          <w:szCs w:val="24"/>
        </w:rPr>
      </w:pPr>
      <w:r>
        <w:rPr>
          <w:sz w:val="24"/>
          <w:szCs w:val="24"/>
        </w:rPr>
        <w:t xml:space="preserve">      Основанием для выплаты субсидии является предоставление следующих документов (копии):</w:t>
      </w:r>
    </w:p>
    <w:p w:rsidR="00AE5FF3" w:rsidRDefault="00AE5FF3" w:rsidP="00524946">
      <w:pPr>
        <w:spacing w:after="0"/>
        <w:jc w:val="both"/>
        <w:rPr>
          <w:sz w:val="24"/>
          <w:szCs w:val="24"/>
        </w:rPr>
      </w:pPr>
      <w:r>
        <w:rPr>
          <w:sz w:val="24"/>
          <w:szCs w:val="24"/>
        </w:rPr>
        <w:t>-  Договор, заключенный между продавцом и покупателем, согласованный с УСХЗ и Э АМО Ширинский район;</w:t>
      </w:r>
    </w:p>
    <w:p w:rsidR="00AE5FF3" w:rsidRDefault="00AE5FF3" w:rsidP="00524946">
      <w:pPr>
        <w:spacing w:after="0"/>
        <w:jc w:val="both"/>
        <w:rPr>
          <w:sz w:val="24"/>
          <w:szCs w:val="24"/>
        </w:rPr>
      </w:pPr>
      <w:r>
        <w:rPr>
          <w:sz w:val="24"/>
          <w:szCs w:val="24"/>
        </w:rPr>
        <w:t>-  Счет-фактура;</w:t>
      </w:r>
    </w:p>
    <w:p w:rsidR="00AE5FF3" w:rsidRDefault="00AE5FF3" w:rsidP="00524946">
      <w:pPr>
        <w:spacing w:after="0"/>
        <w:jc w:val="both"/>
        <w:rPr>
          <w:sz w:val="24"/>
          <w:szCs w:val="24"/>
        </w:rPr>
      </w:pPr>
      <w:r>
        <w:rPr>
          <w:sz w:val="24"/>
          <w:szCs w:val="24"/>
        </w:rPr>
        <w:t>-  Акт приема-передачи молодняка животных, подписанный продавцом и покупателем;</w:t>
      </w:r>
    </w:p>
    <w:p w:rsidR="00AE5FF3" w:rsidRDefault="00AE5FF3" w:rsidP="00524946">
      <w:pPr>
        <w:spacing w:after="0"/>
        <w:jc w:val="both"/>
        <w:rPr>
          <w:sz w:val="24"/>
          <w:szCs w:val="24"/>
        </w:rPr>
      </w:pPr>
      <w:r>
        <w:rPr>
          <w:sz w:val="24"/>
          <w:szCs w:val="24"/>
        </w:rPr>
        <w:t>-  Финансовые документы подтверждающие факт оплаты;</w:t>
      </w:r>
    </w:p>
    <w:p w:rsidR="00AE5FF3" w:rsidRDefault="00AE5FF3" w:rsidP="00524946">
      <w:pPr>
        <w:spacing w:after="0"/>
        <w:jc w:val="both"/>
        <w:rPr>
          <w:sz w:val="24"/>
          <w:szCs w:val="24"/>
        </w:rPr>
      </w:pPr>
      <w:r>
        <w:rPr>
          <w:sz w:val="24"/>
          <w:szCs w:val="24"/>
        </w:rPr>
        <w:t>- Ветеринарный сопроводительный документ;</w:t>
      </w:r>
    </w:p>
    <w:p w:rsidR="00AE5FF3" w:rsidRDefault="00AE5FF3" w:rsidP="00524946">
      <w:pPr>
        <w:spacing w:after="0"/>
        <w:jc w:val="both"/>
        <w:rPr>
          <w:sz w:val="24"/>
          <w:szCs w:val="24"/>
        </w:rPr>
      </w:pPr>
      <w:r>
        <w:rPr>
          <w:sz w:val="24"/>
          <w:szCs w:val="24"/>
        </w:rPr>
        <w:t>- Для с\х предприятия: выписки из животноводческого отчета или баланса до и после продажи-покупки, заверенные руководителем УСХЗ и Э АМО Ширинский район;</w:t>
      </w:r>
    </w:p>
    <w:p w:rsidR="00AE5FF3" w:rsidRDefault="00AE5FF3" w:rsidP="00524946">
      <w:pPr>
        <w:spacing w:after="0"/>
        <w:jc w:val="both"/>
        <w:rPr>
          <w:sz w:val="24"/>
          <w:szCs w:val="24"/>
        </w:rPr>
      </w:pPr>
      <w:r>
        <w:rPr>
          <w:sz w:val="24"/>
          <w:szCs w:val="24"/>
        </w:rPr>
        <w:t xml:space="preserve">  Для крестьянского (фермерского) хозяйства:  оборот движения животных до и после продажи-покупки, заверенный руководителем УСХЗ и Э АМО Ширинский район.</w:t>
      </w:r>
    </w:p>
    <w:p w:rsidR="00AE5FF3" w:rsidRDefault="00AE5FF3" w:rsidP="00524946">
      <w:pPr>
        <w:spacing w:after="0"/>
        <w:jc w:val="both"/>
        <w:rPr>
          <w:sz w:val="24"/>
          <w:szCs w:val="24"/>
        </w:rPr>
      </w:pPr>
      <w:r>
        <w:rPr>
          <w:sz w:val="24"/>
          <w:szCs w:val="24"/>
        </w:rPr>
        <w:t xml:space="preserve">       Перечисление денежных средств осуществляется на расчетный счет товаропроизводителя - продавца.  </w:t>
      </w:r>
    </w:p>
    <w:p w:rsidR="00AE5FF3" w:rsidRDefault="00AE5FF3" w:rsidP="00524946">
      <w:pPr>
        <w:spacing w:after="0"/>
        <w:jc w:val="both"/>
        <w:rPr>
          <w:sz w:val="24"/>
          <w:szCs w:val="24"/>
        </w:rPr>
      </w:pPr>
      <w:r>
        <w:rPr>
          <w:sz w:val="24"/>
          <w:szCs w:val="24"/>
        </w:rPr>
        <w:t xml:space="preserve">      В случае отчуждения или забоя животных в течении двух  лет со дня приобретения, за исключением 3% вынужденного расхода в год, приобретатель  скота по регулируемым ценам, возвращает в бюджет муниципального образования Ширинский район в течение 60 дней денежные средства за каждую недостающую голову скота, из расчета :</w:t>
      </w:r>
    </w:p>
    <w:p w:rsidR="00AE5FF3" w:rsidRDefault="00AE5FF3" w:rsidP="00524946">
      <w:pPr>
        <w:spacing w:after="0"/>
        <w:ind w:firstLine="540"/>
        <w:jc w:val="both"/>
        <w:rPr>
          <w:sz w:val="24"/>
          <w:szCs w:val="24"/>
        </w:rPr>
      </w:pPr>
      <w:r>
        <w:rPr>
          <w:sz w:val="24"/>
          <w:szCs w:val="24"/>
        </w:rPr>
        <w:t>Ярка, переярка (не старше 2-х лет) любой породы – 3000 рублей</w:t>
      </w:r>
    </w:p>
    <w:p w:rsidR="00AE5FF3" w:rsidRDefault="00AE5FF3" w:rsidP="00524946">
      <w:pPr>
        <w:spacing w:after="0"/>
        <w:ind w:firstLine="540"/>
        <w:jc w:val="both"/>
        <w:rPr>
          <w:sz w:val="24"/>
          <w:szCs w:val="24"/>
        </w:rPr>
      </w:pPr>
      <w:r>
        <w:rPr>
          <w:sz w:val="24"/>
          <w:szCs w:val="24"/>
        </w:rPr>
        <w:t>Бараны эдильбаевской породы (не старше двух лет)– 3000 рублей.</w:t>
      </w:r>
    </w:p>
    <w:p w:rsidR="00AE5FF3" w:rsidRDefault="00AE5FF3" w:rsidP="00524946">
      <w:pPr>
        <w:spacing w:after="0"/>
        <w:ind w:firstLine="540"/>
        <w:jc w:val="both"/>
        <w:rPr>
          <w:sz w:val="24"/>
          <w:szCs w:val="24"/>
        </w:rPr>
      </w:pPr>
      <w:r>
        <w:rPr>
          <w:sz w:val="24"/>
          <w:szCs w:val="24"/>
        </w:rPr>
        <w:t>Исходя из общего объема по выплате субсидий на приобретение молодняка овец в размере 600 тыс.руб.</w:t>
      </w:r>
    </w:p>
    <w:p w:rsidR="00AE5FF3" w:rsidRDefault="00AE5FF3" w:rsidP="00134E1B">
      <w:pPr>
        <w:spacing w:after="0" w:line="240" w:lineRule="auto"/>
        <w:jc w:val="both"/>
        <w:rPr>
          <w:sz w:val="24"/>
          <w:szCs w:val="24"/>
        </w:rPr>
      </w:pPr>
    </w:p>
    <w:p w:rsidR="00AE5FF3" w:rsidRDefault="00AE5FF3" w:rsidP="00134E1B">
      <w:pPr>
        <w:spacing w:after="0" w:line="240" w:lineRule="auto"/>
        <w:jc w:val="both"/>
        <w:rPr>
          <w:b/>
          <w:bCs/>
          <w:sz w:val="24"/>
          <w:szCs w:val="24"/>
        </w:rPr>
      </w:pPr>
      <w:r w:rsidRPr="00286979">
        <w:rPr>
          <w:sz w:val="24"/>
          <w:szCs w:val="24"/>
        </w:rPr>
        <w:t xml:space="preserve">      </w:t>
      </w:r>
      <w:r>
        <w:rPr>
          <w:b/>
          <w:bCs/>
          <w:sz w:val="24"/>
          <w:szCs w:val="24"/>
        </w:rPr>
        <w:t>4</w:t>
      </w:r>
      <w:r>
        <w:rPr>
          <w:sz w:val="24"/>
          <w:szCs w:val="24"/>
        </w:rPr>
        <w:t xml:space="preserve">. </w:t>
      </w:r>
      <w:r w:rsidRPr="00FC5D54">
        <w:rPr>
          <w:b/>
          <w:bCs/>
          <w:sz w:val="24"/>
          <w:szCs w:val="24"/>
        </w:rPr>
        <w:t>Субсидии на поддержку мясного скотоводства</w:t>
      </w:r>
      <w:r>
        <w:rPr>
          <w:b/>
          <w:bCs/>
          <w:sz w:val="24"/>
          <w:szCs w:val="24"/>
        </w:rPr>
        <w:t>.</w:t>
      </w:r>
      <w:r w:rsidRPr="00FC5D54">
        <w:rPr>
          <w:b/>
          <w:bCs/>
          <w:sz w:val="24"/>
          <w:szCs w:val="24"/>
        </w:rPr>
        <w:t xml:space="preserve"> </w:t>
      </w:r>
    </w:p>
    <w:p w:rsidR="00AE5FF3" w:rsidRDefault="00AE5FF3" w:rsidP="00134E1B">
      <w:pPr>
        <w:spacing w:after="0" w:line="240" w:lineRule="auto"/>
        <w:jc w:val="both"/>
        <w:rPr>
          <w:sz w:val="24"/>
          <w:szCs w:val="24"/>
        </w:rPr>
      </w:pPr>
      <w:r w:rsidRPr="007535FB">
        <w:rPr>
          <w:sz w:val="24"/>
          <w:szCs w:val="24"/>
        </w:rPr>
        <w:t xml:space="preserve">     Выплата субсидий </w:t>
      </w:r>
      <w:r>
        <w:rPr>
          <w:sz w:val="24"/>
          <w:szCs w:val="24"/>
        </w:rPr>
        <w:t>на частичную компенсацию затрат</w:t>
      </w:r>
      <w:r w:rsidRPr="0096772B">
        <w:rPr>
          <w:sz w:val="24"/>
          <w:szCs w:val="24"/>
        </w:rPr>
        <w:t xml:space="preserve"> </w:t>
      </w:r>
      <w:r>
        <w:rPr>
          <w:sz w:val="24"/>
          <w:szCs w:val="24"/>
        </w:rPr>
        <w:t>на содержание маточного поголовья</w:t>
      </w:r>
      <w:r w:rsidRPr="007535FB">
        <w:rPr>
          <w:sz w:val="24"/>
          <w:szCs w:val="24"/>
        </w:rPr>
        <w:t xml:space="preserve"> мясного скотоводства производится на </w:t>
      </w:r>
      <w:r>
        <w:rPr>
          <w:sz w:val="24"/>
          <w:szCs w:val="24"/>
        </w:rPr>
        <w:t>маточное поголовье</w:t>
      </w:r>
      <w:r w:rsidRPr="007535FB">
        <w:rPr>
          <w:sz w:val="24"/>
          <w:szCs w:val="24"/>
        </w:rPr>
        <w:t xml:space="preserve">, но не менее 80 </w:t>
      </w:r>
      <w:r>
        <w:rPr>
          <w:sz w:val="24"/>
          <w:szCs w:val="24"/>
        </w:rPr>
        <w:t>голов.</w:t>
      </w:r>
    </w:p>
    <w:p w:rsidR="00AE5FF3" w:rsidRPr="0024638B" w:rsidRDefault="00AE5FF3" w:rsidP="00134E1B">
      <w:pPr>
        <w:spacing w:after="0" w:line="240" w:lineRule="auto"/>
        <w:jc w:val="both"/>
        <w:rPr>
          <w:b/>
          <w:bCs/>
          <w:sz w:val="24"/>
          <w:szCs w:val="24"/>
        </w:rPr>
      </w:pPr>
      <w:r w:rsidRPr="0024638B">
        <w:rPr>
          <w:b/>
          <w:bCs/>
          <w:sz w:val="24"/>
          <w:szCs w:val="24"/>
        </w:rPr>
        <w:t xml:space="preserve">     4.1  </w:t>
      </w:r>
      <w:r w:rsidRPr="0024638B">
        <w:rPr>
          <w:b/>
          <w:bCs/>
          <w:sz w:val="24"/>
          <w:szCs w:val="24"/>
          <w:u w:val="single"/>
        </w:rPr>
        <w:t>сельскохозяйственным предприятиям:</w:t>
      </w:r>
      <w:r w:rsidRPr="0024638B">
        <w:rPr>
          <w:b/>
          <w:bCs/>
          <w:sz w:val="24"/>
          <w:szCs w:val="24"/>
        </w:rPr>
        <w:t xml:space="preserve"> </w:t>
      </w:r>
    </w:p>
    <w:p w:rsidR="00AE5FF3" w:rsidRDefault="00AE5FF3" w:rsidP="00134E1B">
      <w:pPr>
        <w:spacing w:after="0" w:line="240" w:lineRule="auto"/>
        <w:jc w:val="both"/>
        <w:rPr>
          <w:sz w:val="24"/>
          <w:szCs w:val="24"/>
        </w:rPr>
      </w:pPr>
      <w:r>
        <w:rPr>
          <w:sz w:val="24"/>
          <w:szCs w:val="24"/>
        </w:rPr>
        <w:t>ежемесячно</w:t>
      </w:r>
      <w:r w:rsidRPr="004A3707">
        <w:rPr>
          <w:sz w:val="24"/>
          <w:szCs w:val="24"/>
        </w:rPr>
        <w:t xml:space="preserve"> </w:t>
      </w:r>
      <w:r>
        <w:rPr>
          <w:sz w:val="24"/>
          <w:szCs w:val="24"/>
        </w:rPr>
        <w:t>из расчета 1/12 ставки по количественному состоянию животных на 01.01.2014 г.</w:t>
      </w:r>
      <w:r w:rsidRPr="007535FB">
        <w:rPr>
          <w:sz w:val="24"/>
          <w:szCs w:val="24"/>
        </w:rPr>
        <w:t>, подтвержденных статисти</w:t>
      </w:r>
      <w:r>
        <w:rPr>
          <w:sz w:val="24"/>
          <w:szCs w:val="24"/>
        </w:rPr>
        <w:t>ческими формами № 24-СХ</w:t>
      </w:r>
      <w:r w:rsidRPr="007535FB">
        <w:rPr>
          <w:sz w:val="24"/>
          <w:szCs w:val="24"/>
        </w:rPr>
        <w:t xml:space="preserve"> </w:t>
      </w:r>
    </w:p>
    <w:p w:rsidR="00AE5FF3" w:rsidRDefault="00AE5FF3" w:rsidP="00134E1B">
      <w:pPr>
        <w:spacing w:after="0" w:line="240" w:lineRule="auto"/>
        <w:jc w:val="both"/>
        <w:rPr>
          <w:sz w:val="24"/>
          <w:szCs w:val="24"/>
        </w:rPr>
      </w:pPr>
      <w:r>
        <w:rPr>
          <w:sz w:val="24"/>
          <w:szCs w:val="24"/>
        </w:rPr>
        <w:t>За исключением предприятий указанных в пункте 4.2.</w:t>
      </w:r>
      <w:r w:rsidRPr="007535FB">
        <w:rPr>
          <w:sz w:val="24"/>
          <w:szCs w:val="24"/>
        </w:rPr>
        <w:t xml:space="preserve">      </w:t>
      </w:r>
    </w:p>
    <w:p w:rsidR="00AE5FF3" w:rsidRDefault="00AE5FF3" w:rsidP="00134E1B">
      <w:pPr>
        <w:spacing w:after="0" w:line="240" w:lineRule="auto"/>
        <w:jc w:val="both"/>
        <w:rPr>
          <w:sz w:val="24"/>
          <w:szCs w:val="24"/>
        </w:rPr>
      </w:pPr>
      <w:r w:rsidRPr="007535FB">
        <w:rPr>
          <w:sz w:val="24"/>
          <w:szCs w:val="24"/>
        </w:rPr>
        <w:t xml:space="preserve">  </w:t>
      </w:r>
      <w:r>
        <w:rPr>
          <w:sz w:val="24"/>
          <w:szCs w:val="24"/>
        </w:rPr>
        <w:t xml:space="preserve">         </w:t>
      </w:r>
      <w:r>
        <w:rPr>
          <w:sz w:val="24"/>
          <w:szCs w:val="24"/>
          <w:u w:val="single"/>
        </w:rPr>
        <w:t>крестьянским (фермерским</w:t>
      </w:r>
      <w:r w:rsidRPr="007535FB">
        <w:rPr>
          <w:sz w:val="24"/>
          <w:szCs w:val="24"/>
          <w:u w:val="single"/>
        </w:rPr>
        <w:t>) хо</w:t>
      </w:r>
      <w:r>
        <w:rPr>
          <w:sz w:val="24"/>
          <w:szCs w:val="24"/>
          <w:u w:val="single"/>
        </w:rPr>
        <w:t>зяйствам</w:t>
      </w:r>
      <w:r w:rsidRPr="00046FC1">
        <w:rPr>
          <w:sz w:val="24"/>
          <w:szCs w:val="24"/>
        </w:rPr>
        <w:t xml:space="preserve"> </w:t>
      </w:r>
      <w:r>
        <w:rPr>
          <w:sz w:val="24"/>
          <w:szCs w:val="24"/>
        </w:rPr>
        <w:t>:</w:t>
      </w:r>
      <w:r w:rsidRPr="007535FB">
        <w:rPr>
          <w:sz w:val="24"/>
          <w:szCs w:val="24"/>
        </w:rPr>
        <w:t xml:space="preserve"> </w:t>
      </w:r>
    </w:p>
    <w:p w:rsidR="00AE5FF3" w:rsidRDefault="00AE5FF3" w:rsidP="00134E1B">
      <w:pPr>
        <w:spacing w:after="0" w:line="240" w:lineRule="auto"/>
        <w:jc w:val="both"/>
        <w:rPr>
          <w:sz w:val="24"/>
          <w:szCs w:val="24"/>
        </w:rPr>
      </w:pPr>
      <w:r>
        <w:rPr>
          <w:sz w:val="24"/>
          <w:szCs w:val="24"/>
        </w:rPr>
        <w:t>ежеквартально из расчета 1/4 ставки</w:t>
      </w:r>
      <w:r w:rsidRPr="004A3707">
        <w:rPr>
          <w:sz w:val="24"/>
          <w:szCs w:val="24"/>
        </w:rPr>
        <w:t xml:space="preserve"> </w:t>
      </w:r>
      <w:r>
        <w:rPr>
          <w:sz w:val="24"/>
          <w:szCs w:val="24"/>
        </w:rPr>
        <w:t>по количественному состоянию животных на 01.01.2014 г.</w:t>
      </w:r>
      <w:r w:rsidRPr="007535FB">
        <w:rPr>
          <w:sz w:val="24"/>
          <w:szCs w:val="24"/>
        </w:rPr>
        <w:t xml:space="preserve">,   подтвержденных статистическими формами № 3-фермер. </w:t>
      </w:r>
    </w:p>
    <w:p w:rsidR="00AE5FF3" w:rsidRDefault="00AE5FF3" w:rsidP="00134E1B">
      <w:pPr>
        <w:spacing w:after="0" w:line="240" w:lineRule="auto"/>
        <w:jc w:val="both"/>
        <w:rPr>
          <w:sz w:val="24"/>
          <w:szCs w:val="24"/>
        </w:rPr>
      </w:pPr>
      <w:r>
        <w:rPr>
          <w:sz w:val="24"/>
          <w:szCs w:val="24"/>
        </w:rPr>
        <w:t xml:space="preserve">     </w:t>
      </w:r>
      <w:r w:rsidRPr="00D52B7F">
        <w:rPr>
          <w:sz w:val="24"/>
          <w:szCs w:val="24"/>
        </w:rPr>
        <w:t>Исходя из общего объема по выплате</w:t>
      </w:r>
      <w:r>
        <w:rPr>
          <w:sz w:val="24"/>
          <w:szCs w:val="24"/>
        </w:rPr>
        <w:t xml:space="preserve"> субсидий на поддержку мясного скотоводства в размере 275 тыс.руб., ставка на одну голову</w:t>
      </w:r>
      <w:r w:rsidRPr="00D52B7F">
        <w:rPr>
          <w:sz w:val="24"/>
          <w:szCs w:val="24"/>
        </w:rPr>
        <w:t xml:space="preserve"> устанавливается в размере </w:t>
      </w:r>
      <w:r>
        <w:rPr>
          <w:sz w:val="24"/>
          <w:szCs w:val="24"/>
        </w:rPr>
        <w:t>241,02</w:t>
      </w:r>
      <w:r w:rsidRPr="00D52B7F">
        <w:rPr>
          <w:sz w:val="24"/>
          <w:szCs w:val="24"/>
        </w:rPr>
        <w:t xml:space="preserve"> руб</w:t>
      </w:r>
      <w:r>
        <w:rPr>
          <w:sz w:val="24"/>
          <w:szCs w:val="24"/>
        </w:rPr>
        <w:t>.</w:t>
      </w:r>
    </w:p>
    <w:p w:rsidR="00AE5FF3" w:rsidRDefault="00AE5FF3" w:rsidP="00134E1B">
      <w:pPr>
        <w:spacing w:after="0" w:line="240" w:lineRule="auto"/>
        <w:jc w:val="both"/>
        <w:rPr>
          <w:sz w:val="24"/>
          <w:szCs w:val="24"/>
        </w:rPr>
      </w:pPr>
      <w:r>
        <w:rPr>
          <w:sz w:val="24"/>
          <w:szCs w:val="24"/>
        </w:rPr>
        <w:t xml:space="preserve">     В случае снижения поголовья на 01 число отчетного периода по сравнению с 01 января 2014 г. субсидии не выплачиваются, документы на предоставление субсидий подлежат возврату с пояснением причины отказа.</w:t>
      </w:r>
    </w:p>
    <w:p w:rsidR="00AE5FF3" w:rsidRDefault="00AE5FF3" w:rsidP="00134E1B">
      <w:pPr>
        <w:spacing w:after="0" w:line="240" w:lineRule="auto"/>
        <w:jc w:val="both"/>
        <w:rPr>
          <w:sz w:val="24"/>
          <w:szCs w:val="24"/>
        </w:rPr>
      </w:pPr>
      <w:r>
        <w:rPr>
          <w:sz w:val="24"/>
          <w:szCs w:val="24"/>
        </w:rPr>
        <w:t xml:space="preserve">     </w:t>
      </w:r>
    </w:p>
    <w:p w:rsidR="00AE5FF3" w:rsidRPr="00B66473" w:rsidRDefault="00AE5FF3" w:rsidP="00134E1B">
      <w:pPr>
        <w:spacing w:after="0" w:line="240" w:lineRule="auto"/>
        <w:jc w:val="both"/>
        <w:rPr>
          <w:b/>
          <w:bCs/>
          <w:sz w:val="24"/>
          <w:szCs w:val="24"/>
        </w:rPr>
      </w:pPr>
      <w:r>
        <w:rPr>
          <w:sz w:val="24"/>
          <w:szCs w:val="24"/>
        </w:rPr>
        <w:t xml:space="preserve">     </w:t>
      </w:r>
      <w:r>
        <w:rPr>
          <w:b/>
          <w:bCs/>
          <w:sz w:val="24"/>
          <w:szCs w:val="24"/>
        </w:rPr>
        <w:t>4</w:t>
      </w:r>
      <w:r w:rsidRPr="00B66473">
        <w:rPr>
          <w:b/>
          <w:bCs/>
          <w:sz w:val="24"/>
          <w:szCs w:val="24"/>
        </w:rPr>
        <w:t>.2</w:t>
      </w:r>
      <w:r>
        <w:rPr>
          <w:b/>
          <w:bCs/>
          <w:sz w:val="24"/>
          <w:szCs w:val="24"/>
        </w:rPr>
        <w:t xml:space="preserve"> Субсидии на поддержку маточного поголовья племзаводов, племрепродукторов мясного направления продуктивности</w:t>
      </w:r>
    </w:p>
    <w:p w:rsidR="00AE5FF3" w:rsidRDefault="00AE5FF3" w:rsidP="00134E1B">
      <w:pPr>
        <w:spacing w:after="0" w:line="240" w:lineRule="auto"/>
        <w:jc w:val="both"/>
        <w:rPr>
          <w:sz w:val="24"/>
          <w:szCs w:val="24"/>
        </w:rPr>
      </w:pPr>
      <w:r>
        <w:rPr>
          <w:sz w:val="24"/>
          <w:szCs w:val="24"/>
        </w:rPr>
        <w:t xml:space="preserve">        </w:t>
      </w:r>
      <w:r>
        <w:rPr>
          <w:sz w:val="24"/>
          <w:szCs w:val="24"/>
          <w:u w:val="single"/>
        </w:rPr>
        <w:t>сельскохозяйственным</w:t>
      </w:r>
      <w:r w:rsidRPr="007535FB">
        <w:rPr>
          <w:sz w:val="24"/>
          <w:szCs w:val="24"/>
          <w:u w:val="single"/>
        </w:rPr>
        <w:t xml:space="preserve"> предприятиям</w:t>
      </w:r>
      <w:r>
        <w:rPr>
          <w:sz w:val="24"/>
          <w:szCs w:val="24"/>
          <w:u w:val="single"/>
        </w:rPr>
        <w:t>:</w:t>
      </w:r>
      <w:r w:rsidRPr="007535FB">
        <w:rPr>
          <w:sz w:val="24"/>
          <w:szCs w:val="24"/>
        </w:rPr>
        <w:t xml:space="preserve"> </w:t>
      </w:r>
    </w:p>
    <w:p w:rsidR="00AE5FF3" w:rsidRDefault="00AE5FF3" w:rsidP="00134E1B">
      <w:pPr>
        <w:spacing w:after="0" w:line="240" w:lineRule="auto"/>
        <w:jc w:val="both"/>
        <w:rPr>
          <w:sz w:val="24"/>
          <w:szCs w:val="24"/>
        </w:rPr>
      </w:pPr>
      <w:r>
        <w:rPr>
          <w:sz w:val="24"/>
          <w:szCs w:val="24"/>
        </w:rPr>
        <w:t>ежемесячно</w:t>
      </w:r>
      <w:r w:rsidRPr="004A3707">
        <w:rPr>
          <w:sz w:val="24"/>
          <w:szCs w:val="24"/>
        </w:rPr>
        <w:t xml:space="preserve"> </w:t>
      </w:r>
      <w:r>
        <w:rPr>
          <w:sz w:val="24"/>
          <w:szCs w:val="24"/>
        </w:rPr>
        <w:t>из расчета 1/12 ставки по количественному состоянию животных на 01.01.2014 г.</w:t>
      </w:r>
      <w:r w:rsidRPr="007535FB">
        <w:rPr>
          <w:sz w:val="24"/>
          <w:szCs w:val="24"/>
        </w:rPr>
        <w:t>, подтвержденных статисти</w:t>
      </w:r>
      <w:r>
        <w:rPr>
          <w:sz w:val="24"/>
          <w:szCs w:val="24"/>
        </w:rPr>
        <w:t>ческими формами № 24-СХ.</w:t>
      </w:r>
      <w:r w:rsidRPr="007535FB">
        <w:rPr>
          <w:sz w:val="24"/>
          <w:szCs w:val="24"/>
        </w:rPr>
        <w:t xml:space="preserve"> </w:t>
      </w:r>
    </w:p>
    <w:p w:rsidR="00AE5FF3" w:rsidRDefault="00AE5FF3" w:rsidP="00134E1B">
      <w:pPr>
        <w:spacing w:after="0" w:line="240" w:lineRule="auto"/>
        <w:jc w:val="both"/>
        <w:rPr>
          <w:sz w:val="24"/>
          <w:szCs w:val="24"/>
        </w:rPr>
      </w:pPr>
      <w:r w:rsidRPr="00D52B7F">
        <w:rPr>
          <w:sz w:val="24"/>
          <w:szCs w:val="24"/>
        </w:rPr>
        <w:t>Исходя из общего объема по выплате</w:t>
      </w:r>
      <w:r>
        <w:rPr>
          <w:sz w:val="24"/>
          <w:szCs w:val="24"/>
        </w:rPr>
        <w:t xml:space="preserve"> субсидий на поддержку </w:t>
      </w:r>
      <w:r w:rsidRPr="00CD6E70">
        <w:rPr>
          <w:sz w:val="24"/>
          <w:szCs w:val="24"/>
        </w:rPr>
        <w:t>маточного поголовья племзаводов, племрепродукторов мясного направления продуктивности</w:t>
      </w:r>
      <w:r>
        <w:rPr>
          <w:sz w:val="24"/>
          <w:szCs w:val="24"/>
        </w:rPr>
        <w:t xml:space="preserve"> в размере 550 тыс.руб., ставка на одну голову</w:t>
      </w:r>
      <w:r w:rsidRPr="00D52B7F">
        <w:rPr>
          <w:sz w:val="24"/>
          <w:szCs w:val="24"/>
        </w:rPr>
        <w:t xml:space="preserve"> устанавливается в размере </w:t>
      </w:r>
      <w:r>
        <w:rPr>
          <w:sz w:val="24"/>
          <w:szCs w:val="24"/>
        </w:rPr>
        <w:t>336,39</w:t>
      </w:r>
      <w:r w:rsidRPr="00D52B7F">
        <w:rPr>
          <w:sz w:val="24"/>
          <w:szCs w:val="24"/>
        </w:rPr>
        <w:t xml:space="preserve"> руб</w:t>
      </w:r>
      <w:r>
        <w:rPr>
          <w:sz w:val="24"/>
          <w:szCs w:val="24"/>
        </w:rPr>
        <w:t>.</w:t>
      </w:r>
    </w:p>
    <w:p w:rsidR="00AE5FF3" w:rsidRDefault="00AE5FF3" w:rsidP="00134E1B">
      <w:pPr>
        <w:spacing w:after="0" w:line="240" w:lineRule="auto"/>
        <w:jc w:val="both"/>
        <w:rPr>
          <w:sz w:val="24"/>
          <w:szCs w:val="24"/>
        </w:rPr>
      </w:pPr>
      <w:r>
        <w:rPr>
          <w:sz w:val="24"/>
          <w:szCs w:val="24"/>
        </w:rPr>
        <w:t xml:space="preserve">     В случае снижения поголовья на 01 число отчетного периода по сравнению с 01 января 2014 г. субсидии не выплачиваются,</w:t>
      </w:r>
      <w:r w:rsidRPr="00C02474">
        <w:rPr>
          <w:sz w:val="24"/>
          <w:szCs w:val="24"/>
        </w:rPr>
        <w:t xml:space="preserve"> </w:t>
      </w:r>
      <w:r>
        <w:rPr>
          <w:sz w:val="24"/>
          <w:szCs w:val="24"/>
        </w:rPr>
        <w:t>документы на предоставление субсидий подлежат возврату с пояснением причины отказа.</w:t>
      </w:r>
    </w:p>
    <w:p w:rsidR="00AE5FF3" w:rsidRDefault="00AE5FF3" w:rsidP="00501F92">
      <w:pPr>
        <w:spacing w:after="0" w:line="240" w:lineRule="auto"/>
        <w:jc w:val="both"/>
        <w:rPr>
          <w:sz w:val="24"/>
          <w:szCs w:val="24"/>
        </w:rPr>
      </w:pPr>
    </w:p>
    <w:p w:rsidR="00AE5FF3" w:rsidRDefault="00AE5FF3" w:rsidP="00524946">
      <w:pPr>
        <w:spacing w:after="0" w:line="240" w:lineRule="auto"/>
        <w:jc w:val="both"/>
        <w:rPr>
          <w:sz w:val="24"/>
          <w:szCs w:val="24"/>
        </w:rPr>
      </w:pPr>
    </w:p>
    <w:p w:rsidR="00AE5FF3" w:rsidRDefault="00AE5FF3" w:rsidP="00524946">
      <w:pPr>
        <w:tabs>
          <w:tab w:val="left" w:pos="7230"/>
        </w:tabs>
        <w:spacing w:after="0" w:line="240" w:lineRule="auto"/>
        <w:jc w:val="both"/>
        <w:rPr>
          <w:b/>
          <w:bCs/>
          <w:sz w:val="24"/>
          <w:szCs w:val="24"/>
        </w:rPr>
      </w:pPr>
      <w:r>
        <w:rPr>
          <w:b/>
          <w:bCs/>
          <w:sz w:val="24"/>
          <w:szCs w:val="24"/>
        </w:rPr>
        <w:t xml:space="preserve">    5.  Субсидии на поддержку табунного коневодства</w:t>
      </w:r>
    </w:p>
    <w:p w:rsidR="00AE5FF3" w:rsidRDefault="00AE5FF3" w:rsidP="00524946">
      <w:pPr>
        <w:spacing w:after="0" w:line="240" w:lineRule="auto"/>
        <w:jc w:val="both"/>
        <w:rPr>
          <w:sz w:val="24"/>
          <w:szCs w:val="24"/>
        </w:rPr>
      </w:pPr>
    </w:p>
    <w:p w:rsidR="00AE5FF3" w:rsidRDefault="00AE5FF3" w:rsidP="00524946">
      <w:pPr>
        <w:spacing w:after="0" w:line="240" w:lineRule="auto"/>
        <w:jc w:val="both"/>
        <w:rPr>
          <w:sz w:val="24"/>
          <w:szCs w:val="24"/>
        </w:rPr>
      </w:pPr>
      <w:r>
        <w:rPr>
          <w:sz w:val="24"/>
          <w:szCs w:val="24"/>
        </w:rPr>
        <w:t xml:space="preserve">     Выплата субсидий на частичную компенсацию затрат на содержание маточного поголовья в табунном коневодстве производится на маточное поголовье, при наличии маточного поголовья сельскохозяйственных животных, по состоянию на 01.01.201</w:t>
      </w:r>
      <w:r w:rsidRPr="00EE1AB2">
        <w:rPr>
          <w:sz w:val="24"/>
          <w:szCs w:val="24"/>
        </w:rPr>
        <w:t>4</w:t>
      </w:r>
      <w:r>
        <w:rPr>
          <w:sz w:val="24"/>
          <w:szCs w:val="24"/>
        </w:rPr>
        <w:t xml:space="preserve"> г.</w:t>
      </w:r>
    </w:p>
    <w:p w:rsidR="00AE5FF3" w:rsidRDefault="00AE5FF3" w:rsidP="00524946">
      <w:pPr>
        <w:spacing w:after="0" w:line="240" w:lineRule="auto"/>
        <w:jc w:val="both"/>
        <w:rPr>
          <w:sz w:val="24"/>
          <w:szCs w:val="24"/>
        </w:rPr>
      </w:pPr>
      <w:r>
        <w:rPr>
          <w:sz w:val="24"/>
          <w:szCs w:val="24"/>
        </w:rPr>
        <w:t xml:space="preserve">      </w:t>
      </w:r>
      <w:r>
        <w:rPr>
          <w:sz w:val="24"/>
          <w:szCs w:val="24"/>
          <w:u w:val="single"/>
        </w:rPr>
        <w:t>Сельскохозяйственным предприятиям:</w:t>
      </w:r>
      <w:r>
        <w:rPr>
          <w:sz w:val="24"/>
          <w:szCs w:val="24"/>
        </w:rPr>
        <w:t xml:space="preserve"> </w:t>
      </w:r>
    </w:p>
    <w:p w:rsidR="00AE5FF3" w:rsidRDefault="00AE5FF3" w:rsidP="00524946">
      <w:pPr>
        <w:spacing w:after="0" w:line="240" w:lineRule="auto"/>
        <w:jc w:val="both"/>
        <w:rPr>
          <w:sz w:val="24"/>
          <w:szCs w:val="24"/>
        </w:rPr>
      </w:pPr>
      <w:r>
        <w:rPr>
          <w:sz w:val="24"/>
          <w:szCs w:val="24"/>
        </w:rPr>
        <w:t>ежемесячно из расчета 1/12 ставки по количественному состоянию животных на 01.01.201</w:t>
      </w:r>
      <w:r w:rsidRPr="00EE1AB2">
        <w:rPr>
          <w:sz w:val="24"/>
          <w:szCs w:val="24"/>
        </w:rPr>
        <w:t>4</w:t>
      </w:r>
      <w:r>
        <w:rPr>
          <w:sz w:val="24"/>
          <w:szCs w:val="24"/>
        </w:rPr>
        <w:t xml:space="preserve"> г., подтвержденных статистическими формами № 24-СХ.   </w:t>
      </w:r>
    </w:p>
    <w:p w:rsidR="00AE5FF3" w:rsidRDefault="00AE5FF3" w:rsidP="00524946">
      <w:pPr>
        <w:spacing w:after="0" w:line="240" w:lineRule="auto"/>
        <w:jc w:val="both"/>
        <w:rPr>
          <w:sz w:val="24"/>
          <w:szCs w:val="24"/>
        </w:rPr>
      </w:pPr>
      <w:r>
        <w:rPr>
          <w:sz w:val="24"/>
          <w:szCs w:val="24"/>
        </w:rPr>
        <w:t xml:space="preserve">      </w:t>
      </w:r>
      <w:r>
        <w:rPr>
          <w:sz w:val="24"/>
          <w:szCs w:val="24"/>
          <w:u w:val="single"/>
        </w:rPr>
        <w:t>Крестьянским (фермерским) хозяйствам</w:t>
      </w:r>
      <w:r>
        <w:rPr>
          <w:sz w:val="24"/>
          <w:szCs w:val="24"/>
        </w:rPr>
        <w:t xml:space="preserve"> : </w:t>
      </w:r>
    </w:p>
    <w:p w:rsidR="00AE5FF3" w:rsidRDefault="00AE5FF3" w:rsidP="00524946">
      <w:pPr>
        <w:spacing w:after="0" w:line="240" w:lineRule="auto"/>
        <w:jc w:val="both"/>
        <w:rPr>
          <w:sz w:val="24"/>
          <w:szCs w:val="24"/>
        </w:rPr>
      </w:pPr>
      <w:r>
        <w:rPr>
          <w:sz w:val="24"/>
          <w:szCs w:val="24"/>
        </w:rPr>
        <w:t>ежеквартально из расчета 1/4 ставки по количественному состоянию животных на 01.01.201</w:t>
      </w:r>
      <w:r w:rsidRPr="00EE1AB2">
        <w:rPr>
          <w:sz w:val="24"/>
          <w:szCs w:val="24"/>
        </w:rPr>
        <w:t>4</w:t>
      </w:r>
      <w:r>
        <w:rPr>
          <w:sz w:val="24"/>
          <w:szCs w:val="24"/>
        </w:rPr>
        <w:t xml:space="preserve"> г.,   подтвержденных статистическими формами № 3-фермер. </w:t>
      </w:r>
    </w:p>
    <w:p w:rsidR="00AE5FF3" w:rsidRDefault="00AE5FF3" w:rsidP="00524946">
      <w:pPr>
        <w:spacing w:after="0" w:line="240" w:lineRule="auto"/>
        <w:jc w:val="both"/>
        <w:rPr>
          <w:sz w:val="24"/>
          <w:szCs w:val="24"/>
        </w:rPr>
      </w:pPr>
      <w:r>
        <w:rPr>
          <w:sz w:val="24"/>
          <w:szCs w:val="24"/>
        </w:rPr>
        <w:t xml:space="preserve">     Табуном считается поголовье не менее 80 конематок.</w:t>
      </w:r>
    </w:p>
    <w:p w:rsidR="00AE5FF3" w:rsidRDefault="00AE5FF3" w:rsidP="00524946">
      <w:pPr>
        <w:tabs>
          <w:tab w:val="left" w:pos="7230"/>
        </w:tabs>
        <w:spacing w:after="0" w:line="240" w:lineRule="auto"/>
        <w:jc w:val="both"/>
        <w:rPr>
          <w:sz w:val="24"/>
          <w:szCs w:val="24"/>
        </w:rPr>
      </w:pPr>
      <w:r>
        <w:rPr>
          <w:sz w:val="24"/>
          <w:szCs w:val="24"/>
        </w:rPr>
        <w:t xml:space="preserve">     Исходя из общего объема по выплате субсидий на поддержку табунного коневодства  в размере 250 тыс.руб., ставка на одну голову устанавливается в размере 370</w:t>
      </w:r>
      <w:r w:rsidRPr="004970A7">
        <w:rPr>
          <w:sz w:val="24"/>
          <w:szCs w:val="24"/>
        </w:rPr>
        <w:t xml:space="preserve"> </w:t>
      </w:r>
      <w:r>
        <w:rPr>
          <w:sz w:val="24"/>
          <w:szCs w:val="24"/>
        </w:rPr>
        <w:t>руб.</w:t>
      </w:r>
    </w:p>
    <w:p w:rsidR="00AE5FF3" w:rsidRDefault="00AE5FF3" w:rsidP="00501F92">
      <w:pPr>
        <w:spacing w:after="0" w:line="240" w:lineRule="auto"/>
        <w:jc w:val="both"/>
        <w:rPr>
          <w:sz w:val="24"/>
          <w:szCs w:val="24"/>
        </w:rPr>
      </w:pPr>
      <w:r>
        <w:rPr>
          <w:b/>
          <w:bCs/>
          <w:sz w:val="24"/>
          <w:szCs w:val="24"/>
        </w:rPr>
        <w:t xml:space="preserve">     </w:t>
      </w:r>
      <w:r>
        <w:rPr>
          <w:sz w:val="24"/>
          <w:szCs w:val="24"/>
        </w:rPr>
        <w:t>В случае снижения поголовья на 01 число отчетного периода по сравнению с 01 января 201</w:t>
      </w:r>
      <w:r w:rsidRPr="004970A7">
        <w:rPr>
          <w:sz w:val="24"/>
          <w:szCs w:val="24"/>
        </w:rPr>
        <w:t xml:space="preserve">4 </w:t>
      </w:r>
      <w:r>
        <w:rPr>
          <w:sz w:val="24"/>
          <w:szCs w:val="24"/>
        </w:rPr>
        <w:t>г. субсидии не выплачиваются, документы на предоставление субсидий подлежат возврату с пояснением причины отказа.</w:t>
      </w:r>
    </w:p>
    <w:p w:rsidR="00AE5FF3" w:rsidRDefault="00AE5FF3" w:rsidP="00524946">
      <w:pPr>
        <w:spacing w:after="0" w:line="240" w:lineRule="auto"/>
        <w:jc w:val="both"/>
        <w:rPr>
          <w:sz w:val="24"/>
          <w:szCs w:val="24"/>
        </w:rPr>
      </w:pPr>
    </w:p>
    <w:p w:rsidR="00AE5FF3" w:rsidRDefault="00AE5FF3" w:rsidP="00524946">
      <w:pPr>
        <w:spacing w:after="0" w:line="240" w:lineRule="auto"/>
        <w:jc w:val="both"/>
        <w:rPr>
          <w:b/>
          <w:bCs/>
          <w:sz w:val="24"/>
          <w:szCs w:val="24"/>
        </w:rPr>
      </w:pPr>
      <w:r>
        <w:rPr>
          <w:b/>
          <w:bCs/>
          <w:sz w:val="24"/>
          <w:szCs w:val="24"/>
        </w:rPr>
        <w:t xml:space="preserve">    6. Субсидии на поддержку мараловодства</w:t>
      </w:r>
    </w:p>
    <w:p w:rsidR="00AE5FF3" w:rsidRDefault="00AE5FF3" w:rsidP="00524946">
      <w:pPr>
        <w:spacing w:after="0" w:line="240" w:lineRule="auto"/>
        <w:jc w:val="both"/>
        <w:rPr>
          <w:b/>
          <w:bCs/>
          <w:sz w:val="24"/>
          <w:szCs w:val="24"/>
        </w:rPr>
      </w:pPr>
    </w:p>
    <w:p w:rsidR="00AE5FF3" w:rsidRDefault="00AE5FF3" w:rsidP="00524946">
      <w:pPr>
        <w:spacing w:after="0" w:line="240" w:lineRule="auto"/>
        <w:jc w:val="both"/>
        <w:rPr>
          <w:sz w:val="24"/>
          <w:szCs w:val="24"/>
        </w:rPr>
      </w:pPr>
      <w:r>
        <w:rPr>
          <w:sz w:val="24"/>
          <w:szCs w:val="24"/>
        </w:rPr>
        <w:t xml:space="preserve">     7.1. Выплата субсидий на частичную компенсацию затрат на содержание поголовья маралов производится ежемесячно, из расчета 1/12 ставки на содержание  маточного поголовья, в количестве не менее 30 голов важенок, согласно месячных отчетов по движению скота,   наличия  маточного поголовья сельскохозяйственных животных, по состоянию на 01.01.201</w:t>
      </w:r>
      <w:r w:rsidRPr="004970A7">
        <w:rPr>
          <w:sz w:val="24"/>
          <w:szCs w:val="24"/>
        </w:rPr>
        <w:t>4</w:t>
      </w:r>
      <w:r>
        <w:rPr>
          <w:sz w:val="24"/>
          <w:szCs w:val="24"/>
        </w:rPr>
        <w:t xml:space="preserve"> г.</w:t>
      </w:r>
    </w:p>
    <w:p w:rsidR="00AE5FF3" w:rsidRDefault="00AE5FF3" w:rsidP="00524946">
      <w:pPr>
        <w:spacing w:after="0" w:line="240" w:lineRule="auto"/>
        <w:jc w:val="both"/>
        <w:rPr>
          <w:sz w:val="24"/>
          <w:szCs w:val="24"/>
        </w:rPr>
      </w:pPr>
      <w:r>
        <w:rPr>
          <w:sz w:val="24"/>
          <w:szCs w:val="24"/>
        </w:rPr>
        <w:t xml:space="preserve">     Исходя из общего объема по выплате субсидий на поддержку мараловодства в размере 55 тыс.руб., ставка на одну голову устанавливается в размере 550 руб.</w:t>
      </w:r>
    </w:p>
    <w:p w:rsidR="00AE5FF3" w:rsidRDefault="00AE5FF3" w:rsidP="00524946">
      <w:pPr>
        <w:spacing w:after="0" w:line="240" w:lineRule="auto"/>
        <w:jc w:val="both"/>
        <w:rPr>
          <w:sz w:val="24"/>
          <w:szCs w:val="24"/>
        </w:rPr>
      </w:pPr>
      <w:r>
        <w:rPr>
          <w:sz w:val="24"/>
          <w:szCs w:val="24"/>
        </w:rPr>
        <w:t xml:space="preserve">     В случае снижения поголовья на 01 число отчетного периода по сравнению с 01 января 201</w:t>
      </w:r>
      <w:r w:rsidRPr="004970A7">
        <w:rPr>
          <w:sz w:val="24"/>
          <w:szCs w:val="24"/>
        </w:rPr>
        <w:t xml:space="preserve">4 </w:t>
      </w:r>
      <w:r>
        <w:rPr>
          <w:sz w:val="24"/>
          <w:szCs w:val="24"/>
        </w:rPr>
        <w:t>г. субсидии не выплачиваются.</w:t>
      </w:r>
    </w:p>
    <w:p w:rsidR="00AE5FF3" w:rsidRDefault="00AE5FF3" w:rsidP="00524946">
      <w:pPr>
        <w:spacing w:after="0" w:line="240" w:lineRule="auto"/>
        <w:jc w:val="both"/>
        <w:rPr>
          <w:sz w:val="24"/>
          <w:szCs w:val="24"/>
        </w:rPr>
      </w:pPr>
    </w:p>
    <w:p w:rsidR="00AE5FF3" w:rsidRDefault="00AE5FF3" w:rsidP="00524946">
      <w:pPr>
        <w:spacing w:after="0" w:line="240" w:lineRule="auto"/>
        <w:jc w:val="both"/>
        <w:rPr>
          <w:b/>
          <w:bCs/>
          <w:sz w:val="24"/>
          <w:szCs w:val="24"/>
        </w:rPr>
      </w:pPr>
      <w:r>
        <w:rPr>
          <w:b/>
          <w:bCs/>
          <w:sz w:val="24"/>
          <w:szCs w:val="24"/>
        </w:rPr>
        <w:t>7. Субсидии на поддержку товаропроизводителей, занимающихся переработкой  животноводческой продукции (производство лечебного напитка кумыс)</w:t>
      </w:r>
    </w:p>
    <w:p w:rsidR="00AE5FF3" w:rsidRDefault="00AE5FF3" w:rsidP="00524946">
      <w:pPr>
        <w:spacing w:after="0" w:line="240" w:lineRule="auto"/>
        <w:jc w:val="both"/>
        <w:rPr>
          <w:b/>
          <w:bCs/>
          <w:sz w:val="24"/>
          <w:szCs w:val="24"/>
        </w:rPr>
      </w:pPr>
    </w:p>
    <w:p w:rsidR="00AE5FF3" w:rsidRDefault="00AE5FF3" w:rsidP="00524946">
      <w:pPr>
        <w:spacing w:after="0" w:line="240" w:lineRule="auto"/>
        <w:jc w:val="both"/>
        <w:rPr>
          <w:sz w:val="24"/>
          <w:szCs w:val="24"/>
        </w:rPr>
      </w:pPr>
      <w:r>
        <w:rPr>
          <w:sz w:val="24"/>
          <w:szCs w:val="24"/>
        </w:rPr>
        <w:t xml:space="preserve">       Начисление и выплата субсидий за кумыс производится ежемесячно по представляемым хозяйствами расчетам, заверенным предприятием, реализующим кумыс, согласованным с финансовым управлением муниципального образованием Ширинский район, утвержденным руководителем управлением сельского хозяйства, землепользования и экологии администрации муниципального образования Ширинский район, и подтвержденных статистической формой № МП (микро)-СХ</w:t>
      </w:r>
    </w:p>
    <w:p w:rsidR="00AE5FF3" w:rsidRDefault="00AE5FF3" w:rsidP="00524946">
      <w:pPr>
        <w:spacing w:after="0" w:line="240" w:lineRule="auto"/>
        <w:jc w:val="both"/>
        <w:rPr>
          <w:sz w:val="24"/>
          <w:szCs w:val="24"/>
        </w:rPr>
      </w:pPr>
      <w:r>
        <w:rPr>
          <w:sz w:val="24"/>
          <w:szCs w:val="24"/>
        </w:rPr>
        <w:t xml:space="preserve">      Основанием для выплаты субсидий является предоставление следующих документов:</w:t>
      </w:r>
    </w:p>
    <w:p w:rsidR="00AE5FF3" w:rsidRDefault="00AE5FF3" w:rsidP="00524946">
      <w:pPr>
        <w:spacing w:after="0" w:line="240" w:lineRule="auto"/>
        <w:jc w:val="both"/>
        <w:rPr>
          <w:sz w:val="24"/>
          <w:szCs w:val="24"/>
        </w:rPr>
      </w:pPr>
      <w:r>
        <w:rPr>
          <w:sz w:val="24"/>
          <w:szCs w:val="24"/>
        </w:rPr>
        <w:t xml:space="preserve"> - Справка - расчет,  форма № 1, заверенная должным образом </w:t>
      </w:r>
    </w:p>
    <w:p w:rsidR="00AE5FF3" w:rsidRDefault="00AE5FF3" w:rsidP="00524946">
      <w:pPr>
        <w:spacing w:after="0" w:line="240" w:lineRule="auto"/>
        <w:jc w:val="both"/>
        <w:rPr>
          <w:sz w:val="24"/>
          <w:szCs w:val="24"/>
        </w:rPr>
      </w:pPr>
      <w:r>
        <w:rPr>
          <w:sz w:val="24"/>
          <w:szCs w:val="24"/>
        </w:rPr>
        <w:t>-  Счет-фактура (копия)</w:t>
      </w:r>
    </w:p>
    <w:p w:rsidR="00AE5FF3" w:rsidRDefault="00AE5FF3" w:rsidP="00524946">
      <w:pPr>
        <w:spacing w:after="0" w:line="240" w:lineRule="auto"/>
        <w:jc w:val="both"/>
        <w:rPr>
          <w:sz w:val="24"/>
          <w:szCs w:val="24"/>
        </w:rPr>
      </w:pPr>
      <w:r>
        <w:rPr>
          <w:sz w:val="24"/>
          <w:szCs w:val="24"/>
        </w:rPr>
        <w:t>- Платежное поручение, либо другие финансовые документы подтверждающие факт оплаты (копия)</w:t>
      </w:r>
    </w:p>
    <w:p w:rsidR="00AE5FF3" w:rsidRDefault="00AE5FF3" w:rsidP="00524946">
      <w:pPr>
        <w:spacing w:after="0" w:line="240" w:lineRule="auto"/>
        <w:jc w:val="both"/>
        <w:rPr>
          <w:sz w:val="24"/>
          <w:szCs w:val="24"/>
        </w:rPr>
      </w:pPr>
      <w:r>
        <w:rPr>
          <w:sz w:val="24"/>
          <w:szCs w:val="24"/>
        </w:rPr>
        <w:t xml:space="preserve">       Исходя из общего объема по выплате субсидий на поддержку товаропроизводителей, занимающихся переработкой  животноводческой продукции (производство лечебного напитка кумыс) в размере 60 тыс.руб., ставка на 1 кг. реализованного кумыса устанавливается в размере </w:t>
      </w:r>
      <w:r w:rsidRPr="00FD225A">
        <w:rPr>
          <w:sz w:val="24"/>
          <w:szCs w:val="24"/>
        </w:rPr>
        <w:t>10</w:t>
      </w:r>
      <w:r>
        <w:rPr>
          <w:sz w:val="24"/>
          <w:szCs w:val="24"/>
        </w:rPr>
        <w:t xml:space="preserve"> руб.</w:t>
      </w:r>
    </w:p>
    <w:p w:rsidR="00AE5FF3" w:rsidRDefault="00AE5FF3" w:rsidP="00102BF9">
      <w:pPr>
        <w:shd w:val="clear" w:color="auto" w:fill="FFFFFF"/>
        <w:spacing w:after="0" w:line="298" w:lineRule="exact"/>
        <w:ind w:left="34" w:right="11" w:firstLine="527"/>
        <w:jc w:val="both"/>
        <w:rPr>
          <w:b/>
          <w:bCs/>
          <w:sz w:val="24"/>
          <w:szCs w:val="24"/>
        </w:rPr>
      </w:pPr>
    </w:p>
    <w:p w:rsidR="00AE5FF3" w:rsidRDefault="00AE5FF3" w:rsidP="00102BF9">
      <w:pPr>
        <w:shd w:val="clear" w:color="auto" w:fill="FFFFFF"/>
        <w:spacing w:after="0" w:line="298" w:lineRule="exact"/>
        <w:ind w:left="34" w:right="11" w:firstLine="527"/>
        <w:jc w:val="both"/>
        <w:rPr>
          <w:b/>
          <w:bCs/>
          <w:sz w:val="24"/>
          <w:szCs w:val="24"/>
        </w:rPr>
      </w:pPr>
      <w:r>
        <w:rPr>
          <w:b/>
          <w:bCs/>
          <w:sz w:val="24"/>
          <w:szCs w:val="24"/>
        </w:rPr>
        <w:t xml:space="preserve">8. Субсидии на возмещение части затрат на уплату процентов по </w:t>
      </w:r>
      <w:r>
        <w:rPr>
          <w:b/>
          <w:bCs/>
          <w:spacing w:val="-1"/>
          <w:sz w:val="24"/>
          <w:szCs w:val="24"/>
        </w:rPr>
        <w:t>кредитам, полученным в российских кредитных организациях.</w:t>
      </w:r>
    </w:p>
    <w:p w:rsidR="00AE5FF3" w:rsidRDefault="00AE5FF3" w:rsidP="00524946">
      <w:pPr>
        <w:shd w:val="clear" w:color="auto" w:fill="FFFFFF"/>
        <w:spacing w:after="0" w:line="240" w:lineRule="auto"/>
        <w:ind w:left="34" w:right="11" w:firstLine="527"/>
        <w:jc w:val="both"/>
        <w:rPr>
          <w:sz w:val="24"/>
          <w:szCs w:val="24"/>
        </w:rPr>
      </w:pPr>
      <w:r>
        <w:rPr>
          <w:sz w:val="24"/>
          <w:szCs w:val="24"/>
        </w:rPr>
        <w:t xml:space="preserve">Субсидии на возмещение части затрат на уплату процентов по кредитам, </w:t>
      </w:r>
      <w:r>
        <w:rPr>
          <w:spacing w:val="-1"/>
          <w:sz w:val="24"/>
          <w:szCs w:val="24"/>
        </w:rPr>
        <w:t>полученным в российских кредитных организациях (далее – субсидии),</w:t>
      </w:r>
      <w:r>
        <w:rPr>
          <w:sz w:val="24"/>
          <w:szCs w:val="24"/>
        </w:rPr>
        <w:t xml:space="preserve"> предоставляются сельскохозяйственным товаропроизводителям на возмещение части затрат на уплату процентов по инвестиционным кредитам, полученным в </w:t>
      </w:r>
      <w:r>
        <w:rPr>
          <w:spacing w:val="-1"/>
          <w:sz w:val="24"/>
          <w:szCs w:val="24"/>
        </w:rPr>
        <w:t>российских кредитных организациях,</w:t>
      </w:r>
      <w:r>
        <w:rPr>
          <w:sz w:val="24"/>
          <w:szCs w:val="24"/>
        </w:rPr>
        <w:t xml:space="preserve"> в </w:t>
      </w:r>
      <w:r w:rsidRPr="00FD225A">
        <w:rPr>
          <w:sz w:val="24"/>
          <w:szCs w:val="24"/>
        </w:rPr>
        <w:t>2011</w:t>
      </w:r>
      <w:r>
        <w:rPr>
          <w:sz w:val="24"/>
          <w:szCs w:val="24"/>
        </w:rPr>
        <w:t>, 2012, 2013 годах, на цели:</w:t>
      </w:r>
    </w:p>
    <w:p w:rsidR="00AE5FF3" w:rsidRDefault="00AE5FF3" w:rsidP="00524946">
      <w:pPr>
        <w:shd w:val="clear" w:color="auto" w:fill="FFFFFF"/>
        <w:spacing w:after="0" w:line="240" w:lineRule="auto"/>
        <w:ind w:left="34" w:right="11" w:firstLine="527"/>
        <w:jc w:val="both"/>
        <w:rPr>
          <w:sz w:val="24"/>
          <w:szCs w:val="24"/>
        </w:rPr>
      </w:pPr>
      <w:r>
        <w:rPr>
          <w:sz w:val="24"/>
          <w:szCs w:val="24"/>
        </w:rPr>
        <w:t>приобретение помещений для ремонта и хранения сельскохозяйственной техники;</w:t>
      </w:r>
    </w:p>
    <w:p w:rsidR="00AE5FF3" w:rsidRDefault="00AE5FF3" w:rsidP="00524946">
      <w:pPr>
        <w:shd w:val="clear" w:color="auto" w:fill="FFFFFF"/>
        <w:spacing w:after="0" w:line="240" w:lineRule="auto"/>
        <w:ind w:left="34" w:right="11" w:firstLine="527"/>
        <w:jc w:val="both"/>
        <w:rPr>
          <w:sz w:val="24"/>
          <w:szCs w:val="24"/>
        </w:rPr>
      </w:pPr>
      <w:r>
        <w:rPr>
          <w:sz w:val="24"/>
          <w:szCs w:val="24"/>
        </w:rPr>
        <w:t>приобретение помещений для хранения зерна;</w:t>
      </w:r>
    </w:p>
    <w:p w:rsidR="00AE5FF3" w:rsidRDefault="00AE5FF3" w:rsidP="00524946">
      <w:pPr>
        <w:shd w:val="clear" w:color="auto" w:fill="FFFFFF"/>
        <w:spacing w:after="0" w:line="240" w:lineRule="auto"/>
        <w:ind w:left="34" w:right="11" w:firstLine="527"/>
        <w:jc w:val="both"/>
        <w:rPr>
          <w:sz w:val="24"/>
          <w:szCs w:val="24"/>
        </w:rPr>
      </w:pPr>
      <w:r>
        <w:rPr>
          <w:sz w:val="24"/>
          <w:szCs w:val="24"/>
        </w:rPr>
        <w:t>приобретение животноводческих помещений;</w:t>
      </w:r>
    </w:p>
    <w:p w:rsidR="00AE5FF3" w:rsidRDefault="00AE5FF3" w:rsidP="00524946">
      <w:pPr>
        <w:shd w:val="clear" w:color="auto" w:fill="FFFFFF"/>
        <w:spacing w:after="0" w:line="240" w:lineRule="auto"/>
        <w:ind w:left="34" w:right="11" w:firstLine="527"/>
        <w:jc w:val="both"/>
        <w:rPr>
          <w:sz w:val="24"/>
          <w:szCs w:val="24"/>
        </w:rPr>
      </w:pPr>
      <w:r>
        <w:rPr>
          <w:sz w:val="24"/>
          <w:szCs w:val="24"/>
        </w:rPr>
        <w:t xml:space="preserve">покупка земельных участков сельскохозяйственного назначения для сельскохозяйственных товаропроизводителей. </w:t>
      </w:r>
    </w:p>
    <w:p w:rsidR="00AE5FF3" w:rsidRDefault="00AE5FF3" w:rsidP="00524946">
      <w:pPr>
        <w:shd w:val="clear" w:color="auto" w:fill="FFFFFF"/>
        <w:spacing w:after="0" w:line="240" w:lineRule="auto"/>
        <w:ind w:left="34" w:right="11" w:firstLine="527"/>
        <w:jc w:val="both"/>
        <w:rPr>
          <w:sz w:val="24"/>
          <w:szCs w:val="24"/>
        </w:rPr>
      </w:pPr>
      <w:r>
        <w:rPr>
          <w:sz w:val="24"/>
          <w:szCs w:val="24"/>
        </w:rPr>
        <w:t xml:space="preserve">Субсидии предоставляются исходя из объема бюджетных ассигнований </w:t>
      </w:r>
      <w:r>
        <w:rPr>
          <w:sz w:val="24"/>
          <w:szCs w:val="24"/>
          <w:lang w:eastAsia="ru-RU"/>
        </w:rPr>
        <w:t xml:space="preserve">1180 </w:t>
      </w:r>
      <w:r>
        <w:rPr>
          <w:sz w:val="24"/>
          <w:szCs w:val="24"/>
        </w:rPr>
        <w:t>тыс.руб. в размере 100% ставки рефинансирования (учетной ставки) Центрального банка Российской Федерации, действующей на момент заключения кредитного договора, согласно предоставленным заявлениям.</w:t>
      </w:r>
    </w:p>
    <w:p w:rsidR="00AE5FF3" w:rsidRDefault="00AE5FF3" w:rsidP="00524946">
      <w:pPr>
        <w:shd w:val="clear" w:color="auto" w:fill="FFFFFF"/>
        <w:spacing w:after="0" w:line="240" w:lineRule="auto"/>
        <w:ind w:left="29" w:right="29" w:firstLine="528"/>
        <w:jc w:val="both"/>
        <w:rPr>
          <w:sz w:val="24"/>
          <w:szCs w:val="24"/>
        </w:rPr>
      </w:pPr>
      <w:r>
        <w:rPr>
          <w:sz w:val="24"/>
          <w:szCs w:val="24"/>
        </w:rPr>
        <w:t xml:space="preserve">Субсидия, предоставляемая заемщику, не должна превышать фактические затраты заемщика на уплату процентов по кредиту. Субсидия предоставляется заемщику при условии выполнения им обязательств по погашению основного долга и уплаты начисленных процентов в соответствии с кредитным договором, заключенным с кредитной организацией. </w:t>
      </w:r>
    </w:p>
    <w:p w:rsidR="00AE5FF3" w:rsidRDefault="00AE5FF3" w:rsidP="00524946">
      <w:pPr>
        <w:shd w:val="clear" w:color="auto" w:fill="FFFFFF"/>
        <w:spacing w:after="0" w:line="240" w:lineRule="auto"/>
        <w:ind w:left="34" w:right="11" w:firstLine="527"/>
        <w:jc w:val="both"/>
        <w:rPr>
          <w:color w:val="000000"/>
          <w:sz w:val="24"/>
          <w:szCs w:val="24"/>
        </w:rPr>
      </w:pPr>
      <w:r>
        <w:rPr>
          <w:sz w:val="24"/>
          <w:szCs w:val="24"/>
        </w:rPr>
        <w:t xml:space="preserve">  Основанием для выплаты субсидии являются следующие д</w:t>
      </w:r>
      <w:r>
        <w:rPr>
          <w:color w:val="000000"/>
          <w:sz w:val="24"/>
          <w:szCs w:val="24"/>
        </w:rPr>
        <w:t>окументы:</w:t>
      </w:r>
    </w:p>
    <w:p w:rsidR="00AE5FF3" w:rsidRDefault="00AE5FF3" w:rsidP="00524946">
      <w:pPr>
        <w:spacing w:after="0" w:line="240" w:lineRule="auto"/>
        <w:jc w:val="both"/>
        <w:rPr>
          <w:spacing w:val="-1"/>
          <w:sz w:val="24"/>
          <w:szCs w:val="24"/>
        </w:rPr>
      </w:pPr>
      <w:r>
        <w:rPr>
          <w:color w:val="000000"/>
          <w:sz w:val="24"/>
          <w:szCs w:val="24"/>
        </w:rPr>
        <w:t xml:space="preserve">            1.  </w:t>
      </w:r>
      <w:r>
        <w:rPr>
          <w:sz w:val="24"/>
          <w:szCs w:val="24"/>
        </w:rPr>
        <w:t>Заявление о предоставлении субсидии</w:t>
      </w:r>
      <w:r>
        <w:rPr>
          <w:spacing w:val="-1"/>
          <w:sz w:val="24"/>
          <w:szCs w:val="24"/>
        </w:rPr>
        <w:t>.</w:t>
      </w:r>
    </w:p>
    <w:p w:rsidR="00AE5FF3" w:rsidRDefault="00AE5FF3" w:rsidP="00524946">
      <w:pPr>
        <w:spacing w:after="0" w:line="240" w:lineRule="auto"/>
        <w:jc w:val="both"/>
        <w:rPr>
          <w:sz w:val="24"/>
          <w:szCs w:val="24"/>
        </w:rPr>
      </w:pPr>
      <w:r>
        <w:rPr>
          <w:sz w:val="24"/>
          <w:szCs w:val="24"/>
        </w:rPr>
        <w:t xml:space="preserve">          </w:t>
      </w:r>
      <w:r>
        <w:rPr>
          <w:sz w:val="24"/>
          <w:szCs w:val="24"/>
        </w:rPr>
        <w:tab/>
        <w:t xml:space="preserve">2. Расчет размера субсидии по прилагаемой форме. </w:t>
      </w:r>
    </w:p>
    <w:p w:rsidR="00AE5FF3" w:rsidRDefault="00AE5FF3" w:rsidP="00524946">
      <w:pPr>
        <w:spacing w:after="0" w:line="240" w:lineRule="auto"/>
        <w:jc w:val="both"/>
        <w:rPr>
          <w:sz w:val="24"/>
          <w:szCs w:val="24"/>
        </w:rPr>
      </w:pPr>
      <w:r>
        <w:rPr>
          <w:sz w:val="24"/>
          <w:szCs w:val="24"/>
        </w:rPr>
        <w:tab/>
        <w:t>3. Копии документов, подтверждающих получение кредита, заверенные кредитной организацией:</w:t>
      </w:r>
    </w:p>
    <w:p w:rsidR="00AE5FF3" w:rsidRDefault="00AE5FF3" w:rsidP="00524946">
      <w:pPr>
        <w:spacing w:after="0" w:line="240" w:lineRule="auto"/>
        <w:jc w:val="both"/>
        <w:rPr>
          <w:sz w:val="24"/>
          <w:szCs w:val="24"/>
        </w:rPr>
      </w:pPr>
      <w:r>
        <w:rPr>
          <w:sz w:val="24"/>
          <w:szCs w:val="24"/>
        </w:rPr>
        <w:tab/>
        <w:t>кредитный договор;</w:t>
      </w:r>
    </w:p>
    <w:p w:rsidR="00AE5FF3" w:rsidRDefault="00AE5FF3" w:rsidP="00524946">
      <w:pPr>
        <w:spacing w:after="0" w:line="240" w:lineRule="auto"/>
        <w:jc w:val="both"/>
        <w:rPr>
          <w:sz w:val="24"/>
          <w:szCs w:val="24"/>
        </w:rPr>
      </w:pPr>
      <w:r>
        <w:rPr>
          <w:sz w:val="24"/>
          <w:szCs w:val="24"/>
        </w:rPr>
        <w:tab/>
        <w:t>выписка со ссудного счета заемщика о получении кредита;</w:t>
      </w:r>
    </w:p>
    <w:p w:rsidR="00AE5FF3" w:rsidRDefault="00AE5FF3" w:rsidP="00524946">
      <w:pPr>
        <w:spacing w:after="0" w:line="240" w:lineRule="auto"/>
        <w:jc w:val="both"/>
        <w:rPr>
          <w:color w:val="000000"/>
          <w:sz w:val="24"/>
          <w:szCs w:val="24"/>
        </w:rPr>
      </w:pPr>
      <w:r>
        <w:rPr>
          <w:sz w:val="24"/>
          <w:szCs w:val="24"/>
        </w:rPr>
        <w:tab/>
        <w:t>графики гашения кредита и уплаты процентов по нему.</w:t>
      </w:r>
    </w:p>
    <w:p w:rsidR="00AE5FF3" w:rsidRDefault="00AE5FF3" w:rsidP="00524946">
      <w:pPr>
        <w:shd w:val="clear" w:color="auto" w:fill="FFFFFF"/>
        <w:spacing w:after="0" w:line="240" w:lineRule="auto"/>
        <w:ind w:left="34" w:right="11" w:firstLine="527"/>
        <w:jc w:val="both"/>
        <w:rPr>
          <w:color w:val="000000"/>
          <w:sz w:val="24"/>
          <w:szCs w:val="24"/>
        </w:rPr>
      </w:pPr>
      <w:r>
        <w:rPr>
          <w:sz w:val="24"/>
          <w:szCs w:val="24"/>
        </w:rPr>
        <w:t xml:space="preserve">  4. Копии документов</w:t>
      </w:r>
      <w:r>
        <w:rPr>
          <w:color w:val="000000"/>
          <w:sz w:val="24"/>
          <w:szCs w:val="24"/>
        </w:rPr>
        <w:t>, подтверждающих целевое использование кредита,</w:t>
      </w:r>
      <w:r>
        <w:rPr>
          <w:sz w:val="24"/>
          <w:szCs w:val="24"/>
        </w:rPr>
        <w:t xml:space="preserve"> заверенные руководителем УСХЗ и Э АМО Ширинский район</w:t>
      </w:r>
      <w:r>
        <w:rPr>
          <w:color w:val="000000"/>
          <w:sz w:val="24"/>
          <w:szCs w:val="24"/>
        </w:rPr>
        <w:t>:</w:t>
      </w:r>
    </w:p>
    <w:p w:rsidR="00AE5FF3" w:rsidRDefault="00AE5FF3" w:rsidP="00524946">
      <w:pPr>
        <w:shd w:val="clear" w:color="auto" w:fill="FFFFFF"/>
        <w:spacing w:after="0" w:line="240" w:lineRule="auto"/>
        <w:ind w:left="34" w:right="11" w:firstLine="527"/>
        <w:jc w:val="both"/>
        <w:rPr>
          <w:sz w:val="24"/>
          <w:szCs w:val="24"/>
        </w:rPr>
      </w:pPr>
      <w:r>
        <w:rPr>
          <w:sz w:val="24"/>
          <w:szCs w:val="24"/>
        </w:rPr>
        <w:t>- договоры на приобретение (животноводческих помещений, земельных участков сельскохозяйственного назначения) для сельскохозяйственных товаропроизводителей;</w:t>
      </w:r>
    </w:p>
    <w:p w:rsidR="00AE5FF3" w:rsidRDefault="00AE5FF3" w:rsidP="00524946">
      <w:pPr>
        <w:spacing w:after="0" w:line="240" w:lineRule="auto"/>
        <w:jc w:val="both"/>
        <w:rPr>
          <w:sz w:val="24"/>
          <w:szCs w:val="24"/>
        </w:rPr>
      </w:pPr>
      <w:r>
        <w:rPr>
          <w:sz w:val="24"/>
          <w:szCs w:val="24"/>
        </w:rPr>
        <w:t xml:space="preserve">         - платежные документы, подтверждающие оплату; </w:t>
      </w:r>
    </w:p>
    <w:p w:rsidR="00AE5FF3" w:rsidRDefault="00AE5FF3" w:rsidP="00524946">
      <w:r>
        <w:rPr>
          <w:sz w:val="24"/>
          <w:szCs w:val="24"/>
        </w:rPr>
        <w:t xml:space="preserve">         - свидетельства о государственной регистрации  права собственности.</w:t>
      </w:r>
    </w:p>
    <w:p w:rsidR="00AE5FF3" w:rsidRDefault="00AE5FF3" w:rsidP="00524946">
      <w:pPr>
        <w:autoSpaceDE w:val="0"/>
        <w:autoSpaceDN w:val="0"/>
        <w:adjustRightInd w:val="0"/>
        <w:spacing w:after="0" w:line="240" w:lineRule="auto"/>
        <w:ind w:firstLine="540"/>
        <w:jc w:val="both"/>
        <w:rPr>
          <w:b/>
          <w:bCs/>
          <w:sz w:val="24"/>
          <w:szCs w:val="24"/>
        </w:rPr>
      </w:pPr>
      <w:r>
        <w:rPr>
          <w:b/>
          <w:bCs/>
          <w:sz w:val="24"/>
          <w:szCs w:val="24"/>
        </w:rPr>
        <w:t xml:space="preserve">  9. Субсидии на предотвращение чрезвычайных ситуаций природного характера – Расходы на борьбу с особо опасными вредителями.</w:t>
      </w:r>
    </w:p>
    <w:p w:rsidR="00AE5FF3" w:rsidRDefault="00AE5FF3" w:rsidP="00524946">
      <w:pPr>
        <w:spacing w:after="0"/>
        <w:ind w:firstLine="540"/>
        <w:jc w:val="both"/>
        <w:rPr>
          <w:sz w:val="24"/>
          <w:szCs w:val="24"/>
        </w:rPr>
      </w:pPr>
      <w:r>
        <w:rPr>
          <w:sz w:val="24"/>
          <w:szCs w:val="24"/>
        </w:rPr>
        <w:t xml:space="preserve">В целях защиты сельскохозяйственных угодий и растений от особо опасных вредителей, при отсутствии, в момент возникновения очага их распространения, у собственника земельного участка средств на приобретение и внесение препаратов, УСХЗ и Э АМО Ширинский район закупает препараты и при необходимости (отсутствие оборудования для внесения препаратов) проводит наем специалистов с необходимым оборудованием по трудовому договору на общую сумму субсидий 75 тыс. руб.        </w:t>
      </w:r>
    </w:p>
    <w:p w:rsidR="00AE5FF3" w:rsidRDefault="00AE5FF3" w:rsidP="00524946">
      <w:pPr>
        <w:spacing w:after="0"/>
        <w:ind w:firstLine="540"/>
        <w:jc w:val="both"/>
        <w:rPr>
          <w:sz w:val="24"/>
          <w:szCs w:val="24"/>
        </w:rPr>
      </w:pPr>
      <w:r>
        <w:rPr>
          <w:sz w:val="24"/>
          <w:szCs w:val="24"/>
        </w:rPr>
        <w:t>Приобретение препаратов для борьбы с особо опасными вредителями проводится либо заранее, на основании «Прогноза фитосанитарного состояния сельскохозяйственных культур РХ на 2014 год» выданного филиалом ФГУ «Россельхозцентр» по РХ, либо после получения от них сигнального сообщения по развитию того или иного вредителя.</w:t>
      </w:r>
    </w:p>
    <w:p w:rsidR="00AE5FF3" w:rsidRDefault="00AE5FF3" w:rsidP="00524946">
      <w:pPr>
        <w:spacing w:after="0"/>
        <w:ind w:firstLine="540"/>
        <w:jc w:val="both"/>
        <w:rPr>
          <w:sz w:val="24"/>
          <w:szCs w:val="24"/>
        </w:rPr>
      </w:pPr>
      <w:r>
        <w:rPr>
          <w:sz w:val="24"/>
          <w:szCs w:val="24"/>
        </w:rPr>
        <w:t>Выплата субсидий на  компенсацию затрат по  приобретению и внесению в 2014 году на сельхозугодиях Ширинского района производится в пределах общей суммы 75 тыс. руб., на основании акта обследования, составленного   филиалом ФГУ «Россельхозцентр» по РХ и УСХЗ и Э АМО Ширинский район.</w:t>
      </w:r>
    </w:p>
    <w:p w:rsidR="00AE5FF3" w:rsidRDefault="00AE5FF3" w:rsidP="00524946">
      <w:pPr>
        <w:spacing w:after="0"/>
        <w:ind w:firstLine="540"/>
        <w:jc w:val="both"/>
        <w:rPr>
          <w:sz w:val="24"/>
          <w:szCs w:val="24"/>
        </w:rPr>
      </w:pPr>
      <w:r>
        <w:rPr>
          <w:sz w:val="24"/>
          <w:szCs w:val="24"/>
        </w:rPr>
        <w:t>Выдача препарата производится по разнарядке подписанной  руководителем УСХЗ и Э АМО Ширинский район.</w:t>
      </w:r>
    </w:p>
    <w:p w:rsidR="00AE5FF3" w:rsidRDefault="00AE5FF3" w:rsidP="00524946">
      <w:pPr>
        <w:spacing w:after="0" w:line="240" w:lineRule="auto"/>
        <w:jc w:val="both"/>
        <w:rPr>
          <w:sz w:val="24"/>
          <w:szCs w:val="24"/>
        </w:rPr>
      </w:pPr>
      <w:r>
        <w:rPr>
          <w:sz w:val="24"/>
          <w:szCs w:val="24"/>
        </w:rPr>
        <w:t>Списание препарата  проводится актом выполненных работ, составленным при участии руководителя, гл. специалиста по агрономической работе и гл. бухгалтера УСХЗ и Э АМО Ширинский район, представителя организации или физического лица, использовавших препарат, или хозяина участка, где применялся препарат.</w:t>
      </w:r>
    </w:p>
    <w:p w:rsidR="00AE5FF3" w:rsidRDefault="00AE5FF3" w:rsidP="00524946">
      <w:pPr>
        <w:spacing w:after="0" w:line="240" w:lineRule="auto"/>
        <w:jc w:val="both"/>
        <w:rPr>
          <w:sz w:val="24"/>
          <w:szCs w:val="24"/>
        </w:rPr>
      </w:pPr>
    </w:p>
    <w:p w:rsidR="00AE5FF3" w:rsidRDefault="00AE5FF3" w:rsidP="00102BF9">
      <w:pPr>
        <w:spacing w:after="0"/>
        <w:ind w:left="709"/>
        <w:jc w:val="both"/>
        <w:rPr>
          <w:b/>
          <w:bCs/>
          <w:sz w:val="24"/>
          <w:szCs w:val="24"/>
        </w:rPr>
      </w:pPr>
      <w:r>
        <w:rPr>
          <w:b/>
          <w:bCs/>
          <w:sz w:val="24"/>
          <w:szCs w:val="24"/>
        </w:rPr>
        <w:t>10. Субсидии на проведение апробации сельскохозяйственных культур.</w:t>
      </w:r>
    </w:p>
    <w:p w:rsidR="00AE5FF3" w:rsidRDefault="00AE5FF3" w:rsidP="00102BF9">
      <w:pPr>
        <w:spacing w:after="0"/>
        <w:jc w:val="both"/>
        <w:rPr>
          <w:sz w:val="24"/>
          <w:szCs w:val="24"/>
        </w:rPr>
      </w:pPr>
      <w:r>
        <w:rPr>
          <w:sz w:val="24"/>
          <w:szCs w:val="24"/>
        </w:rPr>
        <w:t xml:space="preserve">           Выплата субсидий на частичную компенсацию затрат на проведение апробации посевов сельскохозяйственных культур (полевые и лабораторные исследования по установлению принадлежности сельскохозяйственных растений и семян к определенному сорту, по определению сортовой чистоты, по регистрации посевов сельскохозяйственных растений, по определению свойств зерна и продуктов его переработки) производится из расчета до 15 руб. за 1 га апробированных посевов сельскохозяйственных культур, но не более расчетной суммы указанной в финансовых документах),  в пределах общей суммы субсидий в объеме 230 тыс. руб.</w:t>
      </w:r>
    </w:p>
    <w:p w:rsidR="00AE5FF3" w:rsidRDefault="00AE5FF3" w:rsidP="00524946">
      <w:pPr>
        <w:spacing w:after="0"/>
        <w:jc w:val="both"/>
        <w:rPr>
          <w:sz w:val="24"/>
          <w:szCs w:val="24"/>
        </w:rPr>
      </w:pPr>
      <w:r>
        <w:rPr>
          <w:sz w:val="24"/>
          <w:szCs w:val="24"/>
        </w:rPr>
        <w:t xml:space="preserve">          Основанием для выплаты субсидий является предоставление в срок до 24 декабря 2014 г. следующих документов:</w:t>
      </w:r>
    </w:p>
    <w:p w:rsidR="00AE5FF3" w:rsidRDefault="00AE5FF3" w:rsidP="00524946">
      <w:pPr>
        <w:spacing w:after="0"/>
        <w:jc w:val="both"/>
        <w:rPr>
          <w:sz w:val="24"/>
          <w:szCs w:val="24"/>
        </w:rPr>
      </w:pPr>
      <w:r>
        <w:rPr>
          <w:sz w:val="24"/>
          <w:szCs w:val="24"/>
        </w:rPr>
        <w:t>- Договор со специализированной организацией, проводящей апробацию сельскохозяйственных посевов (полевые и лабораторные исследования по установлению принадлежности сельскохозяйственных растений и семян к определенному сорту, по определению сортовой чистоты, по регистрации посевов сельскохозяйственных растений, по определению свойств зерна и продуктов его переработки);</w:t>
      </w:r>
    </w:p>
    <w:p w:rsidR="00AE5FF3" w:rsidRDefault="00AE5FF3" w:rsidP="00524946">
      <w:pPr>
        <w:spacing w:after="0"/>
        <w:jc w:val="both"/>
        <w:rPr>
          <w:sz w:val="24"/>
          <w:szCs w:val="24"/>
        </w:rPr>
      </w:pPr>
      <w:r>
        <w:rPr>
          <w:sz w:val="24"/>
          <w:szCs w:val="24"/>
        </w:rPr>
        <w:t xml:space="preserve">- Копии документов, подтверждающие факт выполнения апробации посевов сельскохозяйственных культур в 2014 годах (копию акта выполненных работ (об оказании услуг), счет-фактура), заверенные получателем субсидии; </w:t>
      </w:r>
    </w:p>
    <w:p w:rsidR="00AE5FF3" w:rsidRDefault="00AE5FF3" w:rsidP="00524946">
      <w:pPr>
        <w:spacing w:after="0"/>
        <w:jc w:val="both"/>
        <w:rPr>
          <w:sz w:val="24"/>
          <w:szCs w:val="24"/>
        </w:rPr>
      </w:pPr>
      <w:r>
        <w:rPr>
          <w:sz w:val="24"/>
          <w:szCs w:val="24"/>
        </w:rPr>
        <w:t xml:space="preserve"> - Платежное поручение, либо другие финансовые документы, подтверждающие факт оплаты в размере 100% стоимости предоставленных услуг по проведению апробации посевов сельскохозяйственных культур (копия).</w:t>
      </w:r>
    </w:p>
    <w:p w:rsidR="00AE5FF3" w:rsidRDefault="00AE5FF3" w:rsidP="00524946">
      <w:pPr>
        <w:spacing w:after="0" w:line="240" w:lineRule="auto"/>
        <w:jc w:val="both"/>
        <w:rPr>
          <w:b/>
          <w:bCs/>
          <w:sz w:val="24"/>
          <w:szCs w:val="24"/>
        </w:rPr>
      </w:pPr>
    </w:p>
    <w:p w:rsidR="00AE5FF3" w:rsidRDefault="00AE5FF3" w:rsidP="00102BF9">
      <w:pPr>
        <w:spacing w:after="0" w:line="240" w:lineRule="auto"/>
        <w:ind w:left="567"/>
        <w:jc w:val="both"/>
        <w:rPr>
          <w:b/>
          <w:bCs/>
          <w:sz w:val="24"/>
          <w:szCs w:val="24"/>
        </w:rPr>
      </w:pPr>
      <w:r>
        <w:rPr>
          <w:b/>
          <w:bCs/>
          <w:sz w:val="24"/>
          <w:szCs w:val="24"/>
        </w:rPr>
        <w:t xml:space="preserve">11. Прочие мероприятия </w:t>
      </w:r>
    </w:p>
    <w:p w:rsidR="00AE5FF3" w:rsidRDefault="00AE5FF3" w:rsidP="00524946">
      <w:pPr>
        <w:pStyle w:val="ConsNormal"/>
        <w:widowControl/>
        <w:ind w:firstLine="0"/>
        <w:jc w:val="both"/>
        <w:rPr>
          <w:b/>
          <w:bCs/>
          <w:sz w:val="24"/>
          <w:szCs w:val="24"/>
        </w:rPr>
      </w:pPr>
      <w:r>
        <w:rPr>
          <w:b/>
          <w:bCs/>
          <w:sz w:val="24"/>
          <w:szCs w:val="24"/>
        </w:rPr>
        <w:t xml:space="preserve">     </w:t>
      </w:r>
    </w:p>
    <w:p w:rsidR="00AE5FF3" w:rsidRDefault="00AE5FF3" w:rsidP="00524946">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перечисляются на расчетный счет управления сельского хозяйства и расходуются в соответствии с утвержденной сметой расходов. </w:t>
      </w:r>
    </w:p>
    <w:p w:rsidR="00AE5FF3" w:rsidRDefault="00AE5FF3" w:rsidP="00524946">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Ассигнования в размере 850 тыс.руб. предусмотрены на: </w:t>
      </w:r>
    </w:p>
    <w:p w:rsidR="00AE5FF3" w:rsidRDefault="00AE5FF3" w:rsidP="00524946">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проведение праздничных мероприятий посвященных дню работника сельского хозяйства и перерабатывающей промышленности;</w:t>
      </w:r>
    </w:p>
    <w:p w:rsidR="00AE5FF3" w:rsidRDefault="00AE5FF3" w:rsidP="00524946">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на подведение итогов соревнования ко дню работника сельского хозяйства и перерабатывающей промышленности;</w:t>
      </w:r>
    </w:p>
    <w:p w:rsidR="00AE5FF3" w:rsidRDefault="00AE5FF3" w:rsidP="00524946">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конно-спортивных соревнований, формирование призового фонда соревнований конников, услуг автотранспорта, подготовку и оборудование мест проведения конно-спортивных соревнований;</w:t>
      </w:r>
    </w:p>
    <w:p w:rsidR="00AE5FF3" w:rsidRDefault="00AE5FF3" w:rsidP="00524946">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на оплату услуг Хакасского Республиканского центра по гидрометеорологии и мониторингу окружающей среды, в соответствии с договором;</w:t>
      </w:r>
    </w:p>
    <w:p w:rsidR="00AE5FF3" w:rsidRDefault="00AE5FF3" w:rsidP="00524946">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проведение конкурсов профессионального мастерства работников сельского хозяйства;</w:t>
      </w:r>
    </w:p>
    <w:p w:rsidR="00AE5FF3" w:rsidRDefault="00AE5FF3" w:rsidP="00524946">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премирование коллективов-победителей по результатам взаимопроверок среди сельскохозяйственных предприятий;</w:t>
      </w:r>
    </w:p>
    <w:p w:rsidR="00AE5FF3" w:rsidRDefault="00AE5FF3" w:rsidP="00524946">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премирование руководителей коллективов-победителей сельскохозяйственных предприятий, крестьянских (фермерских) хозяйств по результатам республиканского и районного трудового соревнования.</w:t>
      </w:r>
    </w:p>
    <w:p w:rsidR="00AE5FF3" w:rsidRDefault="00AE5FF3" w:rsidP="00524946">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Денежные средства выделяются на основании положения об условиях соревнования работников агропромышленного комплекса, сметы расходов и положения на проведение конкурсов, положения и сметы расходов по взаимопроверкам среди сельскохозяйственных предприятий и конно-спортивным соревнованиям, утвержденных администрацией муниципального образования и комитетом профсоюзов работников агропромышленного комплекса, приказами руководителя управления сельского хозяйства, землепользования и экологии, постановлениями главы муниципального образования Ширинский район о премировании руководителей коллективов-победителей сельскохозяйственных предприятий и специалистов Управления сельского хозяйства, землепользования и экологии администрации муниципального образования Ширинский район по результатам республиканского и районного трудового соревнования, зачисляются на расчетные счета сельхозпредприятий или лицевой счет управления сельского хозяйства и выдаются по расчётно-платёжной ведомости. </w:t>
      </w:r>
    </w:p>
    <w:p w:rsidR="00AE5FF3" w:rsidRDefault="00AE5FF3" w:rsidP="00524946">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Отчет о расходовании денежных средств представляется в финансовое управление администрации муниципального образования Ширинский район.</w:t>
      </w:r>
    </w:p>
    <w:p w:rsidR="00AE5FF3" w:rsidRDefault="00AE5FF3" w:rsidP="00524946">
      <w:pPr>
        <w:pStyle w:val="ConsNormal"/>
        <w:widowControl/>
        <w:ind w:firstLine="0"/>
        <w:jc w:val="both"/>
        <w:rPr>
          <w:rFonts w:ascii="Times New Roman" w:hAnsi="Times New Roman" w:cs="Times New Roman"/>
          <w:sz w:val="24"/>
          <w:szCs w:val="24"/>
        </w:rPr>
      </w:pPr>
    </w:p>
    <w:p w:rsidR="00AE5FF3" w:rsidRDefault="00AE5FF3"/>
    <w:sectPr w:rsidR="00AE5FF3" w:rsidSect="007A58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4946"/>
    <w:rsid w:val="00001CA0"/>
    <w:rsid w:val="00003FC1"/>
    <w:rsid w:val="000050F7"/>
    <w:rsid w:val="0000599F"/>
    <w:rsid w:val="00005A35"/>
    <w:rsid w:val="00005F6E"/>
    <w:rsid w:val="00006171"/>
    <w:rsid w:val="000064B6"/>
    <w:rsid w:val="000066D3"/>
    <w:rsid w:val="00007D63"/>
    <w:rsid w:val="00010559"/>
    <w:rsid w:val="00010D3D"/>
    <w:rsid w:val="00010EDF"/>
    <w:rsid w:val="0001138B"/>
    <w:rsid w:val="000117B4"/>
    <w:rsid w:val="000135D1"/>
    <w:rsid w:val="000137AB"/>
    <w:rsid w:val="000139D7"/>
    <w:rsid w:val="0001430D"/>
    <w:rsid w:val="00015B1C"/>
    <w:rsid w:val="00015C93"/>
    <w:rsid w:val="00016A8A"/>
    <w:rsid w:val="00016D37"/>
    <w:rsid w:val="0001795E"/>
    <w:rsid w:val="00020CFE"/>
    <w:rsid w:val="000227D4"/>
    <w:rsid w:val="000230CE"/>
    <w:rsid w:val="00023741"/>
    <w:rsid w:val="00023CF8"/>
    <w:rsid w:val="00024B78"/>
    <w:rsid w:val="000251D0"/>
    <w:rsid w:val="0002648F"/>
    <w:rsid w:val="00026801"/>
    <w:rsid w:val="00031013"/>
    <w:rsid w:val="0003179E"/>
    <w:rsid w:val="0003207A"/>
    <w:rsid w:val="000322B1"/>
    <w:rsid w:val="00032689"/>
    <w:rsid w:val="00033284"/>
    <w:rsid w:val="00033D4E"/>
    <w:rsid w:val="00034B33"/>
    <w:rsid w:val="00037F4F"/>
    <w:rsid w:val="000402AE"/>
    <w:rsid w:val="00040605"/>
    <w:rsid w:val="000422C6"/>
    <w:rsid w:val="0004230E"/>
    <w:rsid w:val="00042F18"/>
    <w:rsid w:val="000433F7"/>
    <w:rsid w:val="00043C48"/>
    <w:rsid w:val="0004428C"/>
    <w:rsid w:val="00046671"/>
    <w:rsid w:val="00046BF0"/>
    <w:rsid w:val="00046D21"/>
    <w:rsid w:val="00046FC1"/>
    <w:rsid w:val="00047201"/>
    <w:rsid w:val="00047375"/>
    <w:rsid w:val="0005079E"/>
    <w:rsid w:val="00050DFB"/>
    <w:rsid w:val="00051525"/>
    <w:rsid w:val="000515E9"/>
    <w:rsid w:val="000516F5"/>
    <w:rsid w:val="00051CC7"/>
    <w:rsid w:val="0005378C"/>
    <w:rsid w:val="000539F9"/>
    <w:rsid w:val="00054B6E"/>
    <w:rsid w:val="0005610F"/>
    <w:rsid w:val="0005691A"/>
    <w:rsid w:val="00056A5F"/>
    <w:rsid w:val="00057B24"/>
    <w:rsid w:val="000605BA"/>
    <w:rsid w:val="000606B4"/>
    <w:rsid w:val="0006075C"/>
    <w:rsid w:val="00060E5A"/>
    <w:rsid w:val="000611A4"/>
    <w:rsid w:val="00061DC9"/>
    <w:rsid w:val="00062253"/>
    <w:rsid w:val="00062FCA"/>
    <w:rsid w:val="00063D7F"/>
    <w:rsid w:val="00065111"/>
    <w:rsid w:val="000656EE"/>
    <w:rsid w:val="00065C40"/>
    <w:rsid w:val="00067AE0"/>
    <w:rsid w:val="00071EB5"/>
    <w:rsid w:val="00072439"/>
    <w:rsid w:val="0007266A"/>
    <w:rsid w:val="00072ED3"/>
    <w:rsid w:val="00074219"/>
    <w:rsid w:val="000752EB"/>
    <w:rsid w:val="000805DA"/>
    <w:rsid w:val="00081459"/>
    <w:rsid w:val="00081AE8"/>
    <w:rsid w:val="00081DC4"/>
    <w:rsid w:val="00081ED7"/>
    <w:rsid w:val="0008344B"/>
    <w:rsid w:val="000838A9"/>
    <w:rsid w:val="00083ED6"/>
    <w:rsid w:val="00084D2A"/>
    <w:rsid w:val="00085266"/>
    <w:rsid w:val="0008553E"/>
    <w:rsid w:val="00085B65"/>
    <w:rsid w:val="00086364"/>
    <w:rsid w:val="00086AF8"/>
    <w:rsid w:val="0008753C"/>
    <w:rsid w:val="00090E02"/>
    <w:rsid w:val="00091052"/>
    <w:rsid w:val="00091DBC"/>
    <w:rsid w:val="0009290F"/>
    <w:rsid w:val="00092E11"/>
    <w:rsid w:val="0009362E"/>
    <w:rsid w:val="00093804"/>
    <w:rsid w:val="00093B38"/>
    <w:rsid w:val="00093EA2"/>
    <w:rsid w:val="00093EC5"/>
    <w:rsid w:val="00094CCE"/>
    <w:rsid w:val="00094DBA"/>
    <w:rsid w:val="00095120"/>
    <w:rsid w:val="000957D4"/>
    <w:rsid w:val="000960A2"/>
    <w:rsid w:val="00096530"/>
    <w:rsid w:val="00096812"/>
    <w:rsid w:val="000978F7"/>
    <w:rsid w:val="000A028B"/>
    <w:rsid w:val="000A06D3"/>
    <w:rsid w:val="000A0CCE"/>
    <w:rsid w:val="000A10D2"/>
    <w:rsid w:val="000A1388"/>
    <w:rsid w:val="000A199B"/>
    <w:rsid w:val="000A1EF8"/>
    <w:rsid w:val="000A24D0"/>
    <w:rsid w:val="000A2B99"/>
    <w:rsid w:val="000A3F69"/>
    <w:rsid w:val="000A5454"/>
    <w:rsid w:val="000B00E9"/>
    <w:rsid w:val="000B036E"/>
    <w:rsid w:val="000B06BF"/>
    <w:rsid w:val="000B2CC7"/>
    <w:rsid w:val="000B32E0"/>
    <w:rsid w:val="000B3ED9"/>
    <w:rsid w:val="000B4698"/>
    <w:rsid w:val="000B6A62"/>
    <w:rsid w:val="000C0086"/>
    <w:rsid w:val="000C0235"/>
    <w:rsid w:val="000C05A4"/>
    <w:rsid w:val="000C0960"/>
    <w:rsid w:val="000C1089"/>
    <w:rsid w:val="000C11C6"/>
    <w:rsid w:val="000C2172"/>
    <w:rsid w:val="000C2449"/>
    <w:rsid w:val="000C29EB"/>
    <w:rsid w:val="000C3D71"/>
    <w:rsid w:val="000C40C9"/>
    <w:rsid w:val="000C4358"/>
    <w:rsid w:val="000C4767"/>
    <w:rsid w:val="000C4DB2"/>
    <w:rsid w:val="000C4F78"/>
    <w:rsid w:val="000C5842"/>
    <w:rsid w:val="000C6940"/>
    <w:rsid w:val="000C7AD8"/>
    <w:rsid w:val="000D2C4B"/>
    <w:rsid w:val="000D32B6"/>
    <w:rsid w:val="000D3662"/>
    <w:rsid w:val="000D4F91"/>
    <w:rsid w:val="000D589D"/>
    <w:rsid w:val="000D5AE5"/>
    <w:rsid w:val="000D67F4"/>
    <w:rsid w:val="000D75A6"/>
    <w:rsid w:val="000D7B0F"/>
    <w:rsid w:val="000E0F91"/>
    <w:rsid w:val="000E26A2"/>
    <w:rsid w:val="000E2BDB"/>
    <w:rsid w:val="000E306C"/>
    <w:rsid w:val="000E3535"/>
    <w:rsid w:val="000E388F"/>
    <w:rsid w:val="000E51BD"/>
    <w:rsid w:val="000E5BF9"/>
    <w:rsid w:val="000E643B"/>
    <w:rsid w:val="000E6E81"/>
    <w:rsid w:val="000E75C5"/>
    <w:rsid w:val="000E7627"/>
    <w:rsid w:val="000E7A2D"/>
    <w:rsid w:val="000F001D"/>
    <w:rsid w:val="000F0722"/>
    <w:rsid w:val="000F1D0E"/>
    <w:rsid w:val="000F3AFC"/>
    <w:rsid w:val="000F4756"/>
    <w:rsid w:val="000F49CE"/>
    <w:rsid w:val="000F5AB3"/>
    <w:rsid w:val="000F5FA1"/>
    <w:rsid w:val="000F5FCA"/>
    <w:rsid w:val="000F77D5"/>
    <w:rsid w:val="000F7FCE"/>
    <w:rsid w:val="001009B4"/>
    <w:rsid w:val="00100F3B"/>
    <w:rsid w:val="00101221"/>
    <w:rsid w:val="001014C7"/>
    <w:rsid w:val="001014CA"/>
    <w:rsid w:val="001019EF"/>
    <w:rsid w:val="001021D5"/>
    <w:rsid w:val="00102BF9"/>
    <w:rsid w:val="0010369C"/>
    <w:rsid w:val="001055EF"/>
    <w:rsid w:val="0010580C"/>
    <w:rsid w:val="00105D13"/>
    <w:rsid w:val="00105FFA"/>
    <w:rsid w:val="00106160"/>
    <w:rsid w:val="001073DE"/>
    <w:rsid w:val="00107960"/>
    <w:rsid w:val="001102AA"/>
    <w:rsid w:val="00110A46"/>
    <w:rsid w:val="00111298"/>
    <w:rsid w:val="001115E3"/>
    <w:rsid w:val="001119E8"/>
    <w:rsid w:val="00112A33"/>
    <w:rsid w:val="0011357A"/>
    <w:rsid w:val="001136F6"/>
    <w:rsid w:val="00113B95"/>
    <w:rsid w:val="00113D9E"/>
    <w:rsid w:val="00115C53"/>
    <w:rsid w:val="00115D0E"/>
    <w:rsid w:val="00116398"/>
    <w:rsid w:val="00116834"/>
    <w:rsid w:val="00117E20"/>
    <w:rsid w:val="001202C8"/>
    <w:rsid w:val="00120D46"/>
    <w:rsid w:val="001219C0"/>
    <w:rsid w:val="001222B3"/>
    <w:rsid w:val="00122DF7"/>
    <w:rsid w:val="00124A22"/>
    <w:rsid w:val="00124EE7"/>
    <w:rsid w:val="00124F11"/>
    <w:rsid w:val="00125DFC"/>
    <w:rsid w:val="00126996"/>
    <w:rsid w:val="0013040A"/>
    <w:rsid w:val="00130DCF"/>
    <w:rsid w:val="00130E69"/>
    <w:rsid w:val="0013252F"/>
    <w:rsid w:val="00133244"/>
    <w:rsid w:val="001333D2"/>
    <w:rsid w:val="00133731"/>
    <w:rsid w:val="00133DC3"/>
    <w:rsid w:val="00134730"/>
    <w:rsid w:val="00134CF3"/>
    <w:rsid w:val="00134E1B"/>
    <w:rsid w:val="001353BB"/>
    <w:rsid w:val="001355A8"/>
    <w:rsid w:val="00136802"/>
    <w:rsid w:val="00136A0D"/>
    <w:rsid w:val="00136F9E"/>
    <w:rsid w:val="00137846"/>
    <w:rsid w:val="0014085C"/>
    <w:rsid w:val="001408AB"/>
    <w:rsid w:val="00140B8F"/>
    <w:rsid w:val="00140BB8"/>
    <w:rsid w:val="0014118B"/>
    <w:rsid w:val="001416D9"/>
    <w:rsid w:val="00141B5B"/>
    <w:rsid w:val="00142AD4"/>
    <w:rsid w:val="00144C6B"/>
    <w:rsid w:val="0014604A"/>
    <w:rsid w:val="00146946"/>
    <w:rsid w:val="00147D3E"/>
    <w:rsid w:val="0015086F"/>
    <w:rsid w:val="00150ADC"/>
    <w:rsid w:val="00151FD5"/>
    <w:rsid w:val="001525DB"/>
    <w:rsid w:val="001528A9"/>
    <w:rsid w:val="00152DA9"/>
    <w:rsid w:val="00154342"/>
    <w:rsid w:val="0015470E"/>
    <w:rsid w:val="00154FB5"/>
    <w:rsid w:val="00155EC8"/>
    <w:rsid w:val="00156555"/>
    <w:rsid w:val="00156623"/>
    <w:rsid w:val="00156BF1"/>
    <w:rsid w:val="00157F98"/>
    <w:rsid w:val="00160478"/>
    <w:rsid w:val="0016057A"/>
    <w:rsid w:val="0016145B"/>
    <w:rsid w:val="0016261D"/>
    <w:rsid w:val="00162704"/>
    <w:rsid w:val="00162C4D"/>
    <w:rsid w:val="00162CCA"/>
    <w:rsid w:val="001633A6"/>
    <w:rsid w:val="0016449C"/>
    <w:rsid w:val="00165659"/>
    <w:rsid w:val="00165EDC"/>
    <w:rsid w:val="001662AB"/>
    <w:rsid w:val="00166C7D"/>
    <w:rsid w:val="00167A2C"/>
    <w:rsid w:val="00167C1E"/>
    <w:rsid w:val="00170B42"/>
    <w:rsid w:val="00170D42"/>
    <w:rsid w:val="00170F8F"/>
    <w:rsid w:val="00172001"/>
    <w:rsid w:val="001722E9"/>
    <w:rsid w:val="0017257F"/>
    <w:rsid w:val="0017315D"/>
    <w:rsid w:val="001734F7"/>
    <w:rsid w:val="0017366E"/>
    <w:rsid w:val="00173865"/>
    <w:rsid w:val="00174F87"/>
    <w:rsid w:val="001751D3"/>
    <w:rsid w:val="00177913"/>
    <w:rsid w:val="0018286A"/>
    <w:rsid w:val="001839D9"/>
    <w:rsid w:val="001840F4"/>
    <w:rsid w:val="001842D6"/>
    <w:rsid w:val="001843E6"/>
    <w:rsid w:val="00184E6E"/>
    <w:rsid w:val="00184F96"/>
    <w:rsid w:val="00187291"/>
    <w:rsid w:val="00190ADA"/>
    <w:rsid w:val="00190D05"/>
    <w:rsid w:val="00191EF5"/>
    <w:rsid w:val="001924F7"/>
    <w:rsid w:val="00192573"/>
    <w:rsid w:val="00193433"/>
    <w:rsid w:val="00193CB3"/>
    <w:rsid w:val="00193FE7"/>
    <w:rsid w:val="00194881"/>
    <w:rsid w:val="00195E2E"/>
    <w:rsid w:val="00195FEE"/>
    <w:rsid w:val="00196083"/>
    <w:rsid w:val="001963F1"/>
    <w:rsid w:val="00196468"/>
    <w:rsid w:val="001967DA"/>
    <w:rsid w:val="00196B7B"/>
    <w:rsid w:val="00197199"/>
    <w:rsid w:val="001A0F73"/>
    <w:rsid w:val="001A1881"/>
    <w:rsid w:val="001A1CED"/>
    <w:rsid w:val="001A2275"/>
    <w:rsid w:val="001A2835"/>
    <w:rsid w:val="001A35A5"/>
    <w:rsid w:val="001A39F2"/>
    <w:rsid w:val="001A3D4A"/>
    <w:rsid w:val="001A4A97"/>
    <w:rsid w:val="001A5A28"/>
    <w:rsid w:val="001A5C43"/>
    <w:rsid w:val="001A726F"/>
    <w:rsid w:val="001B14C5"/>
    <w:rsid w:val="001B1657"/>
    <w:rsid w:val="001B24CB"/>
    <w:rsid w:val="001B2DBA"/>
    <w:rsid w:val="001B4380"/>
    <w:rsid w:val="001B6056"/>
    <w:rsid w:val="001B784A"/>
    <w:rsid w:val="001C1697"/>
    <w:rsid w:val="001C46BA"/>
    <w:rsid w:val="001C54D6"/>
    <w:rsid w:val="001C582F"/>
    <w:rsid w:val="001C591A"/>
    <w:rsid w:val="001C5CC6"/>
    <w:rsid w:val="001C7862"/>
    <w:rsid w:val="001D03A0"/>
    <w:rsid w:val="001D0B10"/>
    <w:rsid w:val="001D15B3"/>
    <w:rsid w:val="001D242E"/>
    <w:rsid w:val="001D4985"/>
    <w:rsid w:val="001D56A3"/>
    <w:rsid w:val="001D643C"/>
    <w:rsid w:val="001D6548"/>
    <w:rsid w:val="001D758C"/>
    <w:rsid w:val="001D75FC"/>
    <w:rsid w:val="001E0491"/>
    <w:rsid w:val="001E0A59"/>
    <w:rsid w:val="001E188C"/>
    <w:rsid w:val="001E1EF5"/>
    <w:rsid w:val="001E3220"/>
    <w:rsid w:val="001E346B"/>
    <w:rsid w:val="001E39FB"/>
    <w:rsid w:val="001E3C67"/>
    <w:rsid w:val="001E4550"/>
    <w:rsid w:val="001E6215"/>
    <w:rsid w:val="001E6676"/>
    <w:rsid w:val="001E7E77"/>
    <w:rsid w:val="001F246E"/>
    <w:rsid w:val="001F2A16"/>
    <w:rsid w:val="001F2D8A"/>
    <w:rsid w:val="001F315A"/>
    <w:rsid w:val="001F3A89"/>
    <w:rsid w:val="001F3ACF"/>
    <w:rsid w:val="001F3C5F"/>
    <w:rsid w:val="001F42E1"/>
    <w:rsid w:val="001F51FD"/>
    <w:rsid w:val="001F7E09"/>
    <w:rsid w:val="001F7F96"/>
    <w:rsid w:val="00200570"/>
    <w:rsid w:val="002010AC"/>
    <w:rsid w:val="002016C8"/>
    <w:rsid w:val="00201DD3"/>
    <w:rsid w:val="00201EC8"/>
    <w:rsid w:val="00202EC5"/>
    <w:rsid w:val="00206D7E"/>
    <w:rsid w:val="002072CB"/>
    <w:rsid w:val="00207C6D"/>
    <w:rsid w:val="002105DD"/>
    <w:rsid w:val="00210E5D"/>
    <w:rsid w:val="00211CCC"/>
    <w:rsid w:val="00211DB9"/>
    <w:rsid w:val="002127CD"/>
    <w:rsid w:val="002129FE"/>
    <w:rsid w:val="00212AB4"/>
    <w:rsid w:val="002134A7"/>
    <w:rsid w:val="002134D5"/>
    <w:rsid w:val="00213884"/>
    <w:rsid w:val="00213B6E"/>
    <w:rsid w:val="0021491F"/>
    <w:rsid w:val="002164DD"/>
    <w:rsid w:val="00216AD1"/>
    <w:rsid w:val="002176AB"/>
    <w:rsid w:val="00217947"/>
    <w:rsid w:val="00217C9E"/>
    <w:rsid w:val="00217F89"/>
    <w:rsid w:val="0022163A"/>
    <w:rsid w:val="00221733"/>
    <w:rsid w:val="00221C1A"/>
    <w:rsid w:val="00221F89"/>
    <w:rsid w:val="0022225F"/>
    <w:rsid w:val="00222A56"/>
    <w:rsid w:val="00223BD2"/>
    <w:rsid w:val="00227129"/>
    <w:rsid w:val="0022787B"/>
    <w:rsid w:val="00227AE4"/>
    <w:rsid w:val="00227CC0"/>
    <w:rsid w:val="00230339"/>
    <w:rsid w:val="0023081C"/>
    <w:rsid w:val="00232193"/>
    <w:rsid w:val="00232963"/>
    <w:rsid w:val="00232DB2"/>
    <w:rsid w:val="00233566"/>
    <w:rsid w:val="00233D26"/>
    <w:rsid w:val="00235164"/>
    <w:rsid w:val="0023570F"/>
    <w:rsid w:val="00236053"/>
    <w:rsid w:val="00236428"/>
    <w:rsid w:val="002366DA"/>
    <w:rsid w:val="00237104"/>
    <w:rsid w:val="002401AC"/>
    <w:rsid w:val="00240EF1"/>
    <w:rsid w:val="0024179D"/>
    <w:rsid w:val="002425B6"/>
    <w:rsid w:val="00243062"/>
    <w:rsid w:val="00243B69"/>
    <w:rsid w:val="00243E77"/>
    <w:rsid w:val="002442E1"/>
    <w:rsid w:val="002458E8"/>
    <w:rsid w:val="0024638B"/>
    <w:rsid w:val="002466DC"/>
    <w:rsid w:val="00246FB5"/>
    <w:rsid w:val="002470AD"/>
    <w:rsid w:val="0025128F"/>
    <w:rsid w:val="00251784"/>
    <w:rsid w:val="0025192A"/>
    <w:rsid w:val="00253165"/>
    <w:rsid w:val="00253701"/>
    <w:rsid w:val="00254D1C"/>
    <w:rsid w:val="002569EC"/>
    <w:rsid w:val="00256FB7"/>
    <w:rsid w:val="00257563"/>
    <w:rsid w:val="002575C9"/>
    <w:rsid w:val="00257782"/>
    <w:rsid w:val="002601B0"/>
    <w:rsid w:val="002603B8"/>
    <w:rsid w:val="002605FE"/>
    <w:rsid w:val="002621C0"/>
    <w:rsid w:val="00262622"/>
    <w:rsid w:val="00264EF3"/>
    <w:rsid w:val="002651A1"/>
    <w:rsid w:val="00265BB5"/>
    <w:rsid w:val="0026681D"/>
    <w:rsid w:val="00266D5C"/>
    <w:rsid w:val="002673B0"/>
    <w:rsid w:val="00267F76"/>
    <w:rsid w:val="00270970"/>
    <w:rsid w:val="00270B85"/>
    <w:rsid w:val="00272BDC"/>
    <w:rsid w:val="00272D4B"/>
    <w:rsid w:val="002735EE"/>
    <w:rsid w:val="00273B04"/>
    <w:rsid w:val="00273DCF"/>
    <w:rsid w:val="00274224"/>
    <w:rsid w:val="00274335"/>
    <w:rsid w:val="00274471"/>
    <w:rsid w:val="00274C78"/>
    <w:rsid w:val="00275B78"/>
    <w:rsid w:val="00276317"/>
    <w:rsid w:val="00276349"/>
    <w:rsid w:val="00276D2A"/>
    <w:rsid w:val="00277B20"/>
    <w:rsid w:val="0028163A"/>
    <w:rsid w:val="002822ED"/>
    <w:rsid w:val="00282968"/>
    <w:rsid w:val="00283220"/>
    <w:rsid w:val="00283734"/>
    <w:rsid w:val="00283735"/>
    <w:rsid w:val="00283873"/>
    <w:rsid w:val="00283923"/>
    <w:rsid w:val="00283AF9"/>
    <w:rsid w:val="00284955"/>
    <w:rsid w:val="00284A13"/>
    <w:rsid w:val="002854AC"/>
    <w:rsid w:val="00286979"/>
    <w:rsid w:val="00286D32"/>
    <w:rsid w:val="002912F1"/>
    <w:rsid w:val="00291AA8"/>
    <w:rsid w:val="00293015"/>
    <w:rsid w:val="002933AB"/>
    <w:rsid w:val="0029395B"/>
    <w:rsid w:val="00294351"/>
    <w:rsid w:val="00297928"/>
    <w:rsid w:val="0029799B"/>
    <w:rsid w:val="002A0E1A"/>
    <w:rsid w:val="002A12F3"/>
    <w:rsid w:val="002A1957"/>
    <w:rsid w:val="002A4380"/>
    <w:rsid w:val="002A6580"/>
    <w:rsid w:val="002A7B49"/>
    <w:rsid w:val="002B0B97"/>
    <w:rsid w:val="002B2802"/>
    <w:rsid w:val="002B321E"/>
    <w:rsid w:val="002B327A"/>
    <w:rsid w:val="002B38E1"/>
    <w:rsid w:val="002B3EF9"/>
    <w:rsid w:val="002B5E15"/>
    <w:rsid w:val="002B5E87"/>
    <w:rsid w:val="002B7289"/>
    <w:rsid w:val="002C016A"/>
    <w:rsid w:val="002C0C70"/>
    <w:rsid w:val="002C0CC2"/>
    <w:rsid w:val="002C302D"/>
    <w:rsid w:val="002C5194"/>
    <w:rsid w:val="002C5675"/>
    <w:rsid w:val="002C5962"/>
    <w:rsid w:val="002C5C5A"/>
    <w:rsid w:val="002C5D75"/>
    <w:rsid w:val="002C6574"/>
    <w:rsid w:val="002C6BE4"/>
    <w:rsid w:val="002C7F2A"/>
    <w:rsid w:val="002D0921"/>
    <w:rsid w:val="002D17BC"/>
    <w:rsid w:val="002D31DF"/>
    <w:rsid w:val="002D4E5F"/>
    <w:rsid w:val="002D54A5"/>
    <w:rsid w:val="002D6AC1"/>
    <w:rsid w:val="002D6BC2"/>
    <w:rsid w:val="002D757C"/>
    <w:rsid w:val="002D7C81"/>
    <w:rsid w:val="002E0EA4"/>
    <w:rsid w:val="002E17DD"/>
    <w:rsid w:val="002E1896"/>
    <w:rsid w:val="002E4C83"/>
    <w:rsid w:val="002E513A"/>
    <w:rsid w:val="002E5C18"/>
    <w:rsid w:val="002E653B"/>
    <w:rsid w:val="002F0210"/>
    <w:rsid w:val="002F0C56"/>
    <w:rsid w:val="002F1211"/>
    <w:rsid w:val="002F12EC"/>
    <w:rsid w:val="002F1626"/>
    <w:rsid w:val="002F237A"/>
    <w:rsid w:val="002F251B"/>
    <w:rsid w:val="002F26AB"/>
    <w:rsid w:val="002F3109"/>
    <w:rsid w:val="002F36B8"/>
    <w:rsid w:val="002F4430"/>
    <w:rsid w:val="002F5432"/>
    <w:rsid w:val="002F5823"/>
    <w:rsid w:val="002F5E86"/>
    <w:rsid w:val="002F708D"/>
    <w:rsid w:val="002F74F5"/>
    <w:rsid w:val="002F7ECD"/>
    <w:rsid w:val="00300AB1"/>
    <w:rsid w:val="00300CB4"/>
    <w:rsid w:val="00301A12"/>
    <w:rsid w:val="00301BA4"/>
    <w:rsid w:val="00302181"/>
    <w:rsid w:val="0030269C"/>
    <w:rsid w:val="003026CC"/>
    <w:rsid w:val="00303511"/>
    <w:rsid w:val="003035BC"/>
    <w:rsid w:val="003038F6"/>
    <w:rsid w:val="00304731"/>
    <w:rsid w:val="00305B01"/>
    <w:rsid w:val="0030632E"/>
    <w:rsid w:val="0030695A"/>
    <w:rsid w:val="0030715C"/>
    <w:rsid w:val="003075A6"/>
    <w:rsid w:val="00310CBF"/>
    <w:rsid w:val="0031110E"/>
    <w:rsid w:val="003112B3"/>
    <w:rsid w:val="00311CC3"/>
    <w:rsid w:val="00312F44"/>
    <w:rsid w:val="003140F3"/>
    <w:rsid w:val="00314CB1"/>
    <w:rsid w:val="00315536"/>
    <w:rsid w:val="00315F8E"/>
    <w:rsid w:val="00316B75"/>
    <w:rsid w:val="00316E7F"/>
    <w:rsid w:val="00317027"/>
    <w:rsid w:val="00321AF2"/>
    <w:rsid w:val="00321E82"/>
    <w:rsid w:val="0032292D"/>
    <w:rsid w:val="00322CAB"/>
    <w:rsid w:val="00322D68"/>
    <w:rsid w:val="003234FA"/>
    <w:rsid w:val="00325814"/>
    <w:rsid w:val="00325C95"/>
    <w:rsid w:val="00325EA7"/>
    <w:rsid w:val="00326A1F"/>
    <w:rsid w:val="00330C29"/>
    <w:rsid w:val="00330D7E"/>
    <w:rsid w:val="00331202"/>
    <w:rsid w:val="00332C4E"/>
    <w:rsid w:val="003337FE"/>
    <w:rsid w:val="003376EC"/>
    <w:rsid w:val="00337C44"/>
    <w:rsid w:val="00337DF7"/>
    <w:rsid w:val="003410A3"/>
    <w:rsid w:val="0034119B"/>
    <w:rsid w:val="003411CC"/>
    <w:rsid w:val="00341804"/>
    <w:rsid w:val="00341F76"/>
    <w:rsid w:val="00342367"/>
    <w:rsid w:val="003424FD"/>
    <w:rsid w:val="00342842"/>
    <w:rsid w:val="003429BB"/>
    <w:rsid w:val="003441C2"/>
    <w:rsid w:val="00344C8A"/>
    <w:rsid w:val="00345034"/>
    <w:rsid w:val="00345666"/>
    <w:rsid w:val="00346D39"/>
    <w:rsid w:val="00347089"/>
    <w:rsid w:val="00351521"/>
    <w:rsid w:val="00351B53"/>
    <w:rsid w:val="0035240F"/>
    <w:rsid w:val="003525B4"/>
    <w:rsid w:val="00352D25"/>
    <w:rsid w:val="003530E9"/>
    <w:rsid w:val="00353222"/>
    <w:rsid w:val="0035336A"/>
    <w:rsid w:val="0035426B"/>
    <w:rsid w:val="00354B20"/>
    <w:rsid w:val="0035542A"/>
    <w:rsid w:val="00355832"/>
    <w:rsid w:val="00355DE3"/>
    <w:rsid w:val="0036006C"/>
    <w:rsid w:val="003606F6"/>
    <w:rsid w:val="003607AF"/>
    <w:rsid w:val="003617A6"/>
    <w:rsid w:val="003619D5"/>
    <w:rsid w:val="00362068"/>
    <w:rsid w:val="00362856"/>
    <w:rsid w:val="00362E7B"/>
    <w:rsid w:val="00363014"/>
    <w:rsid w:val="003639C4"/>
    <w:rsid w:val="00363BDC"/>
    <w:rsid w:val="00363BFC"/>
    <w:rsid w:val="00363C21"/>
    <w:rsid w:val="00364035"/>
    <w:rsid w:val="00364088"/>
    <w:rsid w:val="00364D7B"/>
    <w:rsid w:val="00365128"/>
    <w:rsid w:val="0036660B"/>
    <w:rsid w:val="00366E62"/>
    <w:rsid w:val="00367CB8"/>
    <w:rsid w:val="00371D39"/>
    <w:rsid w:val="0037263C"/>
    <w:rsid w:val="00374598"/>
    <w:rsid w:val="003746D9"/>
    <w:rsid w:val="00374B42"/>
    <w:rsid w:val="00375460"/>
    <w:rsid w:val="00377CCA"/>
    <w:rsid w:val="003815B3"/>
    <w:rsid w:val="00381851"/>
    <w:rsid w:val="00383206"/>
    <w:rsid w:val="00383CB6"/>
    <w:rsid w:val="00383E31"/>
    <w:rsid w:val="00384977"/>
    <w:rsid w:val="00384BD2"/>
    <w:rsid w:val="00384ED7"/>
    <w:rsid w:val="00385220"/>
    <w:rsid w:val="003865C2"/>
    <w:rsid w:val="00386E2E"/>
    <w:rsid w:val="00386FC7"/>
    <w:rsid w:val="00387DC9"/>
    <w:rsid w:val="003903A7"/>
    <w:rsid w:val="00390901"/>
    <w:rsid w:val="003911FD"/>
    <w:rsid w:val="00391270"/>
    <w:rsid w:val="003912F8"/>
    <w:rsid w:val="0039138B"/>
    <w:rsid w:val="00392324"/>
    <w:rsid w:val="0039259E"/>
    <w:rsid w:val="00392BCE"/>
    <w:rsid w:val="00393601"/>
    <w:rsid w:val="0039696C"/>
    <w:rsid w:val="00396DE0"/>
    <w:rsid w:val="003971C6"/>
    <w:rsid w:val="003975B6"/>
    <w:rsid w:val="00397D6F"/>
    <w:rsid w:val="00397E2D"/>
    <w:rsid w:val="003A0271"/>
    <w:rsid w:val="003A1BB6"/>
    <w:rsid w:val="003A2754"/>
    <w:rsid w:val="003A2BAA"/>
    <w:rsid w:val="003A3390"/>
    <w:rsid w:val="003A3BB9"/>
    <w:rsid w:val="003A4803"/>
    <w:rsid w:val="003A5433"/>
    <w:rsid w:val="003A5A07"/>
    <w:rsid w:val="003A5B3E"/>
    <w:rsid w:val="003A64C2"/>
    <w:rsid w:val="003A6BF1"/>
    <w:rsid w:val="003A721D"/>
    <w:rsid w:val="003A7F08"/>
    <w:rsid w:val="003B0216"/>
    <w:rsid w:val="003B02B5"/>
    <w:rsid w:val="003B099F"/>
    <w:rsid w:val="003B12A9"/>
    <w:rsid w:val="003B21C3"/>
    <w:rsid w:val="003B26A5"/>
    <w:rsid w:val="003B3B4C"/>
    <w:rsid w:val="003B4EE7"/>
    <w:rsid w:val="003B5DAA"/>
    <w:rsid w:val="003B6159"/>
    <w:rsid w:val="003B67EF"/>
    <w:rsid w:val="003B68AD"/>
    <w:rsid w:val="003B6D2B"/>
    <w:rsid w:val="003B7CEE"/>
    <w:rsid w:val="003B7DCE"/>
    <w:rsid w:val="003C0B29"/>
    <w:rsid w:val="003C27B4"/>
    <w:rsid w:val="003C3403"/>
    <w:rsid w:val="003C4061"/>
    <w:rsid w:val="003C44CC"/>
    <w:rsid w:val="003C4BF2"/>
    <w:rsid w:val="003C5C24"/>
    <w:rsid w:val="003C68A4"/>
    <w:rsid w:val="003C7424"/>
    <w:rsid w:val="003C7C7D"/>
    <w:rsid w:val="003D06EC"/>
    <w:rsid w:val="003D0BBA"/>
    <w:rsid w:val="003D2529"/>
    <w:rsid w:val="003D2556"/>
    <w:rsid w:val="003D4664"/>
    <w:rsid w:val="003D5A9B"/>
    <w:rsid w:val="003D65DA"/>
    <w:rsid w:val="003D6877"/>
    <w:rsid w:val="003D7974"/>
    <w:rsid w:val="003D7D16"/>
    <w:rsid w:val="003E059C"/>
    <w:rsid w:val="003E13C7"/>
    <w:rsid w:val="003E18FE"/>
    <w:rsid w:val="003E23BA"/>
    <w:rsid w:val="003E419C"/>
    <w:rsid w:val="003E41EE"/>
    <w:rsid w:val="003E53B4"/>
    <w:rsid w:val="003E612B"/>
    <w:rsid w:val="003F0518"/>
    <w:rsid w:val="003F1649"/>
    <w:rsid w:val="003F2413"/>
    <w:rsid w:val="003F262B"/>
    <w:rsid w:val="003F3782"/>
    <w:rsid w:val="003F4065"/>
    <w:rsid w:val="003F44FD"/>
    <w:rsid w:val="003F54BC"/>
    <w:rsid w:val="003F65D3"/>
    <w:rsid w:val="003F7C0D"/>
    <w:rsid w:val="00400793"/>
    <w:rsid w:val="0040154B"/>
    <w:rsid w:val="004017AB"/>
    <w:rsid w:val="0040242A"/>
    <w:rsid w:val="004031FD"/>
    <w:rsid w:val="00403502"/>
    <w:rsid w:val="00403B5F"/>
    <w:rsid w:val="00403FAA"/>
    <w:rsid w:val="004047CF"/>
    <w:rsid w:val="00405A65"/>
    <w:rsid w:val="00405BA1"/>
    <w:rsid w:val="00406C82"/>
    <w:rsid w:val="00406E5C"/>
    <w:rsid w:val="00407634"/>
    <w:rsid w:val="00410C06"/>
    <w:rsid w:val="00410C8D"/>
    <w:rsid w:val="0041148B"/>
    <w:rsid w:val="00412415"/>
    <w:rsid w:val="00412827"/>
    <w:rsid w:val="00412A09"/>
    <w:rsid w:val="00412ED5"/>
    <w:rsid w:val="004130BD"/>
    <w:rsid w:val="00413FC9"/>
    <w:rsid w:val="00415676"/>
    <w:rsid w:val="00415A2E"/>
    <w:rsid w:val="00415A32"/>
    <w:rsid w:val="00416A2D"/>
    <w:rsid w:val="004177B2"/>
    <w:rsid w:val="00417835"/>
    <w:rsid w:val="00417A56"/>
    <w:rsid w:val="00417B80"/>
    <w:rsid w:val="004217FC"/>
    <w:rsid w:val="00421841"/>
    <w:rsid w:val="0042197C"/>
    <w:rsid w:val="00421B2E"/>
    <w:rsid w:val="00424F4A"/>
    <w:rsid w:val="00425452"/>
    <w:rsid w:val="00425854"/>
    <w:rsid w:val="00426CCE"/>
    <w:rsid w:val="004300D9"/>
    <w:rsid w:val="00430CFA"/>
    <w:rsid w:val="00431BD7"/>
    <w:rsid w:val="00431C6A"/>
    <w:rsid w:val="00432825"/>
    <w:rsid w:val="004339BE"/>
    <w:rsid w:val="00433BF7"/>
    <w:rsid w:val="0043585E"/>
    <w:rsid w:val="00437396"/>
    <w:rsid w:val="0043770B"/>
    <w:rsid w:val="004402AC"/>
    <w:rsid w:val="0044159B"/>
    <w:rsid w:val="00442837"/>
    <w:rsid w:val="0044362D"/>
    <w:rsid w:val="00444895"/>
    <w:rsid w:val="004453F6"/>
    <w:rsid w:val="00445C68"/>
    <w:rsid w:val="00446F99"/>
    <w:rsid w:val="00447107"/>
    <w:rsid w:val="00447484"/>
    <w:rsid w:val="00447AC6"/>
    <w:rsid w:val="0045056B"/>
    <w:rsid w:val="0045092A"/>
    <w:rsid w:val="0045146D"/>
    <w:rsid w:val="00451A3D"/>
    <w:rsid w:val="00451DC2"/>
    <w:rsid w:val="00452EB8"/>
    <w:rsid w:val="00452ED1"/>
    <w:rsid w:val="00454813"/>
    <w:rsid w:val="00454F4B"/>
    <w:rsid w:val="00455BCB"/>
    <w:rsid w:val="00455F33"/>
    <w:rsid w:val="00455FDA"/>
    <w:rsid w:val="00456A5A"/>
    <w:rsid w:val="00456C90"/>
    <w:rsid w:val="00460EDC"/>
    <w:rsid w:val="00461835"/>
    <w:rsid w:val="004632A4"/>
    <w:rsid w:val="00463C71"/>
    <w:rsid w:val="00463F87"/>
    <w:rsid w:val="0046409E"/>
    <w:rsid w:val="00464C11"/>
    <w:rsid w:val="00464DFB"/>
    <w:rsid w:val="004656CE"/>
    <w:rsid w:val="00465C41"/>
    <w:rsid w:val="004661FA"/>
    <w:rsid w:val="004663DC"/>
    <w:rsid w:val="004676F6"/>
    <w:rsid w:val="00470856"/>
    <w:rsid w:val="00470F8B"/>
    <w:rsid w:val="00471AD7"/>
    <w:rsid w:val="00472AED"/>
    <w:rsid w:val="00473262"/>
    <w:rsid w:val="00475155"/>
    <w:rsid w:val="004753E9"/>
    <w:rsid w:val="0047573A"/>
    <w:rsid w:val="00475E03"/>
    <w:rsid w:val="00475FC8"/>
    <w:rsid w:val="004762C2"/>
    <w:rsid w:val="004765F5"/>
    <w:rsid w:val="00477840"/>
    <w:rsid w:val="0047795B"/>
    <w:rsid w:val="00480407"/>
    <w:rsid w:val="00480A4D"/>
    <w:rsid w:val="00481273"/>
    <w:rsid w:val="004821B4"/>
    <w:rsid w:val="00483D44"/>
    <w:rsid w:val="00485560"/>
    <w:rsid w:val="004859BE"/>
    <w:rsid w:val="00487BA0"/>
    <w:rsid w:val="004904B5"/>
    <w:rsid w:val="00490794"/>
    <w:rsid w:val="00490E5A"/>
    <w:rsid w:val="00491FB2"/>
    <w:rsid w:val="0049203A"/>
    <w:rsid w:val="004929DB"/>
    <w:rsid w:val="00492E92"/>
    <w:rsid w:val="00493C84"/>
    <w:rsid w:val="0049432E"/>
    <w:rsid w:val="0049457C"/>
    <w:rsid w:val="0049471A"/>
    <w:rsid w:val="004949A5"/>
    <w:rsid w:val="0049564A"/>
    <w:rsid w:val="0049589D"/>
    <w:rsid w:val="004961A9"/>
    <w:rsid w:val="00496D66"/>
    <w:rsid w:val="004970A7"/>
    <w:rsid w:val="00497269"/>
    <w:rsid w:val="0049785E"/>
    <w:rsid w:val="00497F28"/>
    <w:rsid w:val="004A01A8"/>
    <w:rsid w:val="004A04A4"/>
    <w:rsid w:val="004A138D"/>
    <w:rsid w:val="004A1A87"/>
    <w:rsid w:val="004A1B8D"/>
    <w:rsid w:val="004A1EB9"/>
    <w:rsid w:val="004A3707"/>
    <w:rsid w:val="004A5953"/>
    <w:rsid w:val="004A5DE5"/>
    <w:rsid w:val="004A66B9"/>
    <w:rsid w:val="004A759E"/>
    <w:rsid w:val="004A75F9"/>
    <w:rsid w:val="004A7A3E"/>
    <w:rsid w:val="004B10CD"/>
    <w:rsid w:val="004B203E"/>
    <w:rsid w:val="004B27B7"/>
    <w:rsid w:val="004B33FE"/>
    <w:rsid w:val="004B3870"/>
    <w:rsid w:val="004B43FB"/>
    <w:rsid w:val="004B46C9"/>
    <w:rsid w:val="004B6779"/>
    <w:rsid w:val="004B7585"/>
    <w:rsid w:val="004B7B80"/>
    <w:rsid w:val="004C026C"/>
    <w:rsid w:val="004C1597"/>
    <w:rsid w:val="004C23E9"/>
    <w:rsid w:val="004C3585"/>
    <w:rsid w:val="004C3913"/>
    <w:rsid w:val="004C4743"/>
    <w:rsid w:val="004C4ACA"/>
    <w:rsid w:val="004C543A"/>
    <w:rsid w:val="004C5B4C"/>
    <w:rsid w:val="004C6396"/>
    <w:rsid w:val="004C7B2C"/>
    <w:rsid w:val="004C7D09"/>
    <w:rsid w:val="004C7E47"/>
    <w:rsid w:val="004D0D98"/>
    <w:rsid w:val="004D13CE"/>
    <w:rsid w:val="004D23C9"/>
    <w:rsid w:val="004D2A24"/>
    <w:rsid w:val="004D350F"/>
    <w:rsid w:val="004D4BD0"/>
    <w:rsid w:val="004D6728"/>
    <w:rsid w:val="004D6ED3"/>
    <w:rsid w:val="004D7A47"/>
    <w:rsid w:val="004E0791"/>
    <w:rsid w:val="004E1971"/>
    <w:rsid w:val="004E198B"/>
    <w:rsid w:val="004E2A64"/>
    <w:rsid w:val="004E36CB"/>
    <w:rsid w:val="004E4E96"/>
    <w:rsid w:val="004E523C"/>
    <w:rsid w:val="004E6891"/>
    <w:rsid w:val="004F01B7"/>
    <w:rsid w:val="004F0D7C"/>
    <w:rsid w:val="004F113A"/>
    <w:rsid w:val="004F348B"/>
    <w:rsid w:val="004F3A67"/>
    <w:rsid w:val="004F3AA7"/>
    <w:rsid w:val="004F3BC4"/>
    <w:rsid w:val="004F4169"/>
    <w:rsid w:val="004F470E"/>
    <w:rsid w:val="004F56E8"/>
    <w:rsid w:val="004F5972"/>
    <w:rsid w:val="004F5B5D"/>
    <w:rsid w:val="004F5F78"/>
    <w:rsid w:val="004F7142"/>
    <w:rsid w:val="004F74FF"/>
    <w:rsid w:val="0050005A"/>
    <w:rsid w:val="005003A3"/>
    <w:rsid w:val="00500839"/>
    <w:rsid w:val="00501F92"/>
    <w:rsid w:val="005028BB"/>
    <w:rsid w:val="0050365D"/>
    <w:rsid w:val="00505658"/>
    <w:rsid w:val="00505ADC"/>
    <w:rsid w:val="00506082"/>
    <w:rsid w:val="00506602"/>
    <w:rsid w:val="0050679D"/>
    <w:rsid w:val="00506929"/>
    <w:rsid w:val="005069E8"/>
    <w:rsid w:val="005072F1"/>
    <w:rsid w:val="00507891"/>
    <w:rsid w:val="00511070"/>
    <w:rsid w:val="00511511"/>
    <w:rsid w:val="005121B1"/>
    <w:rsid w:val="005134CE"/>
    <w:rsid w:val="00513BA0"/>
    <w:rsid w:val="005142C7"/>
    <w:rsid w:val="005145B4"/>
    <w:rsid w:val="005148C1"/>
    <w:rsid w:val="00515814"/>
    <w:rsid w:val="005162F5"/>
    <w:rsid w:val="0051657B"/>
    <w:rsid w:val="005167F2"/>
    <w:rsid w:val="00516825"/>
    <w:rsid w:val="00517172"/>
    <w:rsid w:val="00520A38"/>
    <w:rsid w:val="005212BD"/>
    <w:rsid w:val="005230DD"/>
    <w:rsid w:val="005238F0"/>
    <w:rsid w:val="00524946"/>
    <w:rsid w:val="00526E57"/>
    <w:rsid w:val="005270F2"/>
    <w:rsid w:val="00527100"/>
    <w:rsid w:val="0052757E"/>
    <w:rsid w:val="0053063F"/>
    <w:rsid w:val="00530BAC"/>
    <w:rsid w:val="00530D1B"/>
    <w:rsid w:val="0053168A"/>
    <w:rsid w:val="00533879"/>
    <w:rsid w:val="0053498E"/>
    <w:rsid w:val="00534E47"/>
    <w:rsid w:val="00535CDF"/>
    <w:rsid w:val="00536169"/>
    <w:rsid w:val="005367B9"/>
    <w:rsid w:val="00536B10"/>
    <w:rsid w:val="00536C5E"/>
    <w:rsid w:val="00537A62"/>
    <w:rsid w:val="00541768"/>
    <w:rsid w:val="00541787"/>
    <w:rsid w:val="00541B0F"/>
    <w:rsid w:val="005422DE"/>
    <w:rsid w:val="00542C78"/>
    <w:rsid w:val="00543211"/>
    <w:rsid w:val="005444EF"/>
    <w:rsid w:val="00545204"/>
    <w:rsid w:val="0054531F"/>
    <w:rsid w:val="005466AE"/>
    <w:rsid w:val="00547594"/>
    <w:rsid w:val="00547E1E"/>
    <w:rsid w:val="0055136B"/>
    <w:rsid w:val="00551828"/>
    <w:rsid w:val="00551AD6"/>
    <w:rsid w:val="005537C8"/>
    <w:rsid w:val="005538D3"/>
    <w:rsid w:val="00555E6D"/>
    <w:rsid w:val="00556393"/>
    <w:rsid w:val="00556DE0"/>
    <w:rsid w:val="00556EA6"/>
    <w:rsid w:val="00556EAD"/>
    <w:rsid w:val="005570B2"/>
    <w:rsid w:val="0055754C"/>
    <w:rsid w:val="005605C2"/>
    <w:rsid w:val="0056073A"/>
    <w:rsid w:val="00561FE9"/>
    <w:rsid w:val="00562243"/>
    <w:rsid w:val="00562318"/>
    <w:rsid w:val="00563C7B"/>
    <w:rsid w:val="005648E4"/>
    <w:rsid w:val="005649EB"/>
    <w:rsid w:val="00564AB7"/>
    <w:rsid w:val="00564ED1"/>
    <w:rsid w:val="0056681F"/>
    <w:rsid w:val="00567834"/>
    <w:rsid w:val="00567F13"/>
    <w:rsid w:val="00570277"/>
    <w:rsid w:val="005711AA"/>
    <w:rsid w:val="00572059"/>
    <w:rsid w:val="00573389"/>
    <w:rsid w:val="0057378E"/>
    <w:rsid w:val="00574AF8"/>
    <w:rsid w:val="005753D1"/>
    <w:rsid w:val="005756CE"/>
    <w:rsid w:val="00575A4A"/>
    <w:rsid w:val="00575B1B"/>
    <w:rsid w:val="00580246"/>
    <w:rsid w:val="0058037E"/>
    <w:rsid w:val="00580630"/>
    <w:rsid w:val="0058263E"/>
    <w:rsid w:val="00582B31"/>
    <w:rsid w:val="005833AB"/>
    <w:rsid w:val="00583CF4"/>
    <w:rsid w:val="005845E9"/>
    <w:rsid w:val="00584642"/>
    <w:rsid w:val="00584C41"/>
    <w:rsid w:val="005860AB"/>
    <w:rsid w:val="00587BF6"/>
    <w:rsid w:val="00587F34"/>
    <w:rsid w:val="0059020C"/>
    <w:rsid w:val="00590589"/>
    <w:rsid w:val="0059122E"/>
    <w:rsid w:val="00591FFE"/>
    <w:rsid w:val="00592CD2"/>
    <w:rsid w:val="0059413A"/>
    <w:rsid w:val="00595B42"/>
    <w:rsid w:val="00596524"/>
    <w:rsid w:val="00596CF6"/>
    <w:rsid w:val="005970FA"/>
    <w:rsid w:val="00597CB4"/>
    <w:rsid w:val="005A0171"/>
    <w:rsid w:val="005A0906"/>
    <w:rsid w:val="005A1D83"/>
    <w:rsid w:val="005A268D"/>
    <w:rsid w:val="005A2DC4"/>
    <w:rsid w:val="005A2F83"/>
    <w:rsid w:val="005A3466"/>
    <w:rsid w:val="005A4C8E"/>
    <w:rsid w:val="005A4F03"/>
    <w:rsid w:val="005A51E4"/>
    <w:rsid w:val="005A6339"/>
    <w:rsid w:val="005A675B"/>
    <w:rsid w:val="005A7818"/>
    <w:rsid w:val="005A7DAF"/>
    <w:rsid w:val="005B1064"/>
    <w:rsid w:val="005B24D0"/>
    <w:rsid w:val="005B4F40"/>
    <w:rsid w:val="005B5387"/>
    <w:rsid w:val="005B5831"/>
    <w:rsid w:val="005B5852"/>
    <w:rsid w:val="005B7718"/>
    <w:rsid w:val="005C1102"/>
    <w:rsid w:val="005C110B"/>
    <w:rsid w:val="005C14B6"/>
    <w:rsid w:val="005C216F"/>
    <w:rsid w:val="005C5445"/>
    <w:rsid w:val="005C6386"/>
    <w:rsid w:val="005C77A5"/>
    <w:rsid w:val="005D2120"/>
    <w:rsid w:val="005D24CF"/>
    <w:rsid w:val="005D24EC"/>
    <w:rsid w:val="005D4866"/>
    <w:rsid w:val="005D51D3"/>
    <w:rsid w:val="005D568B"/>
    <w:rsid w:val="005D573D"/>
    <w:rsid w:val="005D6DB7"/>
    <w:rsid w:val="005D6E1B"/>
    <w:rsid w:val="005D7AAD"/>
    <w:rsid w:val="005D7E64"/>
    <w:rsid w:val="005E0B00"/>
    <w:rsid w:val="005E11D7"/>
    <w:rsid w:val="005E3010"/>
    <w:rsid w:val="005E3123"/>
    <w:rsid w:val="005E3326"/>
    <w:rsid w:val="005E34D5"/>
    <w:rsid w:val="005E3D73"/>
    <w:rsid w:val="005E610E"/>
    <w:rsid w:val="005E629D"/>
    <w:rsid w:val="005E662D"/>
    <w:rsid w:val="005E6B64"/>
    <w:rsid w:val="005E6DDC"/>
    <w:rsid w:val="005E7E23"/>
    <w:rsid w:val="005F0BA5"/>
    <w:rsid w:val="005F10ED"/>
    <w:rsid w:val="005F1C6D"/>
    <w:rsid w:val="005F28F2"/>
    <w:rsid w:val="005F2CBE"/>
    <w:rsid w:val="005F3DF2"/>
    <w:rsid w:val="005F4169"/>
    <w:rsid w:val="005F46DF"/>
    <w:rsid w:val="005F4747"/>
    <w:rsid w:val="005F512A"/>
    <w:rsid w:val="005F7599"/>
    <w:rsid w:val="0060059D"/>
    <w:rsid w:val="006028B8"/>
    <w:rsid w:val="00603536"/>
    <w:rsid w:val="00604316"/>
    <w:rsid w:val="006044A9"/>
    <w:rsid w:val="00604E5C"/>
    <w:rsid w:val="00605735"/>
    <w:rsid w:val="00605E21"/>
    <w:rsid w:val="00607876"/>
    <w:rsid w:val="0061161B"/>
    <w:rsid w:val="006116D1"/>
    <w:rsid w:val="006120E1"/>
    <w:rsid w:val="00612C2B"/>
    <w:rsid w:val="006130D2"/>
    <w:rsid w:val="00614132"/>
    <w:rsid w:val="006153CC"/>
    <w:rsid w:val="006154A5"/>
    <w:rsid w:val="00615769"/>
    <w:rsid w:val="00615E8A"/>
    <w:rsid w:val="00616905"/>
    <w:rsid w:val="00617072"/>
    <w:rsid w:val="00617579"/>
    <w:rsid w:val="00620296"/>
    <w:rsid w:val="00620EC2"/>
    <w:rsid w:val="0062242D"/>
    <w:rsid w:val="006230F5"/>
    <w:rsid w:val="0062402A"/>
    <w:rsid w:val="00624160"/>
    <w:rsid w:val="00624C0E"/>
    <w:rsid w:val="00624F6B"/>
    <w:rsid w:val="00625626"/>
    <w:rsid w:val="006265CB"/>
    <w:rsid w:val="00626760"/>
    <w:rsid w:val="00626B49"/>
    <w:rsid w:val="00626E0B"/>
    <w:rsid w:val="006270E8"/>
    <w:rsid w:val="006278FA"/>
    <w:rsid w:val="0062795D"/>
    <w:rsid w:val="006317B1"/>
    <w:rsid w:val="00632038"/>
    <w:rsid w:val="0063231A"/>
    <w:rsid w:val="006326B3"/>
    <w:rsid w:val="00632B2D"/>
    <w:rsid w:val="0063358F"/>
    <w:rsid w:val="00633A27"/>
    <w:rsid w:val="00633B13"/>
    <w:rsid w:val="006343BE"/>
    <w:rsid w:val="00635769"/>
    <w:rsid w:val="00635EA5"/>
    <w:rsid w:val="006370B7"/>
    <w:rsid w:val="00641947"/>
    <w:rsid w:val="00641BC9"/>
    <w:rsid w:val="00641F0B"/>
    <w:rsid w:val="00642963"/>
    <w:rsid w:val="00643739"/>
    <w:rsid w:val="00647299"/>
    <w:rsid w:val="0064756A"/>
    <w:rsid w:val="00647BD9"/>
    <w:rsid w:val="00647F50"/>
    <w:rsid w:val="00650157"/>
    <w:rsid w:val="00650B10"/>
    <w:rsid w:val="006515BF"/>
    <w:rsid w:val="00652607"/>
    <w:rsid w:val="0065264E"/>
    <w:rsid w:val="00654128"/>
    <w:rsid w:val="00654BC8"/>
    <w:rsid w:val="0065534F"/>
    <w:rsid w:val="00655920"/>
    <w:rsid w:val="006616D2"/>
    <w:rsid w:val="00661810"/>
    <w:rsid w:val="00661DE0"/>
    <w:rsid w:val="006627D3"/>
    <w:rsid w:val="0066314E"/>
    <w:rsid w:val="00666787"/>
    <w:rsid w:val="00666BD9"/>
    <w:rsid w:val="00666C8A"/>
    <w:rsid w:val="00666D3D"/>
    <w:rsid w:val="0066718B"/>
    <w:rsid w:val="00667E7A"/>
    <w:rsid w:val="00670A7D"/>
    <w:rsid w:val="00670DC6"/>
    <w:rsid w:val="0067156F"/>
    <w:rsid w:val="00674582"/>
    <w:rsid w:val="00674C29"/>
    <w:rsid w:val="00676D18"/>
    <w:rsid w:val="00677603"/>
    <w:rsid w:val="00677951"/>
    <w:rsid w:val="00677BA9"/>
    <w:rsid w:val="00677C6A"/>
    <w:rsid w:val="00677DC7"/>
    <w:rsid w:val="0068014F"/>
    <w:rsid w:val="006819E8"/>
    <w:rsid w:val="00681CB2"/>
    <w:rsid w:val="00682F42"/>
    <w:rsid w:val="00685E2D"/>
    <w:rsid w:val="006867C2"/>
    <w:rsid w:val="00686C5B"/>
    <w:rsid w:val="006871F7"/>
    <w:rsid w:val="0068752E"/>
    <w:rsid w:val="00687C37"/>
    <w:rsid w:val="00690B8A"/>
    <w:rsid w:val="00690E5B"/>
    <w:rsid w:val="00690E5D"/>
    <w:rsid w:val="006932DD"/>
    <w:rsid w:val="00693AF3"/>
    <w:rsid w:val="006943FC"/>
    <w:rsid w:val="00694872"/>
    <w:rsid w:val="00694B7A"/>
    <w:rsid w:val="006954B1"/>
    <w:rsid w:val="00695F4F"/>
    <w:rsid w:val="00697942"/>
    <w:rsid w:val="006A0012"/>
    <w:rsid w:val="006A1249"/>
    <w:rsid w:val="006A1AB8"/>
    <w:rsid w:val="006A1CC4"/>
    <w:rsid w:val="006A1F94"/>
    <w:rsid w:val="006A2C60"/>
    <w:rsid w:val="006A3F24"/>
    <w:rsid w:val="006A43B3"/>
    <w:rsid w:val="006A5AC8"/>
    <w:rsid w:val="006A6287"/>
    <w:rsid w:val="006A6ABB"/>
    <w:rsid w:val="006A74EB"/>
    <w:rsid w:val="006B1412"/>
    <w:rsid w:val="006B279C"/>
    <w:rsid w:val="006B2B61"/>
    <w:rsid w:val="006B2D71"/>
    <w:rsid w:val="006B4881"/>
    <w:rsid w:val="006B4D7A"/>
    <w:rsid w:val="006B51A2"/>
    <w:rsid w:val="006B5B13"/>
    <w:rsid w:val="006B71E7"/>
    <w:rsid w:val="006B78E2"/>
    <w:rsid w:val="006B78E5"/>
    <w:rsid w:val="006C06BC"/>
    <w:rsid w:val="006C1FE8"/>
    <w:rsid w:val="006C2B70"/>
    <w:rsid w:val="006C2CA0"/>
    <w:rsid w:val="006C31EB"/>
    <w:rsid w:val="006C439A"/>
    <w:rsid w:val="006C553B"/>
    <w:rsid w:val="006C59A2"/>
    <w:rsid w:val="006C658F"/>
    <w:rsid w:val="006C6984"/>
    <w:rsid w:val="006C6B95"/>
    <w:rsid w:val="006C7003"/>
    <w:rsid w:val="006C7B2C"/>
    <w:rsid w:val="006D0B6F"/>
    <w:rsid w:val="006D13A7"/>
    <w:rsid w:val="006D1E1B"/>
    <w:rsid w:val="006D3927"/>
    <w:rsid w:val="006D4B8B"/>
    <w:rsid w:val="006D5645"/>
    <w:rsid w:val="006D6703"/>
    <w:rsid w:val="006D678F"/>
    <w:rsid w:val="006D6E7E"/>
    <w:rsid w:val="006D6FCD"/>
    <w:rsid w:val="006D7364"/>
    <w:rsid w:val="006E25A2"/>
    <w:rsid w:val="006E276F"/>
    <w:rsid w:val="006E2C42"/>
    <w:rsid w:val="006E3F5B"/>
    <w:rsid w:val="006E41E7"/>
    <w:rsid w:val="006E4AF6"/>
    <w:rsid w:val="006E4D19"/>
    <w:rsid w:val="006E4E56"/>
    <w:rsid w:val="006E4ED7"/>
    <w:rsid w:val="006E5621"/>
    <w:rsid w:val="006E5AC4"/>
    <w:rsid w:val="006E60D6"/>
    <w:rsid w:val="006E679F"/>
    <w:rsid w:val="006E6CC3"/>
    <w:rsid w:val="006E7104"/>
    <w:rsid w:val="006E77E4"/>
    <w:rsid w:val="006F10F8"/>
    <w:rsid w:val="006F2545"/>
    <w:rsid w:val="006F25CF"/>
    <w:rsid w:val="006F27E0"/>
    <w:rsid w:val="006F3216"/>
    <w:rsid w:val="006F3874"/>
    <w:rsid w:val="006F4709"/>
    <w:rsid w:val="006F5B18"/>
    <w:rsid w:val="006F732D"/>
    <w:rsid w:val="006F795E"/>
    <w:rsid w:val="0070089B"/>
    <w:rsid w:val="0070096A"/>
    <w:rsid w:val="00701F65"/>
    <w:rsid w:val="0070232C"/>
    <w:rsid w:val="00702643"/>
    <w:rsid w:val="00702A2D"/>
    <w:rsid w:val="00702F47"/>
    <w:rsid w:val="00706085"/>
    <w:rsid w:val="00706199"/>
    <w:rsid w:val="00706BEF"/>
    <w:rsid w:val="00706C43"/>
    <w:rsid w:val="00706C90"/>
    <w:rsid w:val="00707AA9"/>
    <w:rsid w:val="00707BB5"/>
    <w:rsid w:val="007103F8"/>
    <w:rsid w:val="0071155C"/>
    <w:rsid w:val="0071203C"/>
    <w:rsid w:val="0071242D"/>
    <w:rsid w:val="00713299"/>
    <w:rsid w:val="0071470F"/>
    <w:rsid w:val="00714DFC"/>
    <w:rsid w:val="00715790"/>
    <w:rsid w:val="007173F5"/>
    <w:rsid w:val="00717ADB"/>
    <w:rsid w:val="00720F72"/>
    <w:rsid w:val="007214C6"/>
    <w:rsid w:val="007217FC"/>
    <w:rsid w:val="00721A92"/>
    <w:rsid w:val="00722521"/>
    <w:rsid w:val="00722A5F"/>
    <w:rsid w:val="0072402D"/>
    <w:rsid w:val="00724DEE"/>
    <w:rsid w:val="00725697"/>
    <w:rsid w:val="00727A65"/>
    <w:rsid w:val="00730511"/>
    <w:rsid w:val="00730896"/>
    <w:rsid w:val="007309BB"/>
    <w:rsid w:val="0073390F"/>
    <w:rsid w:val="00734AFC"/>
    <w:rsid w:val="00735699"/>
    <w:rsid w:val="00735961"/>
    <w:rsid w:val="00736641"/>
    <w:rsid w:val="00736D09"/>
    <w:rsid w:val="00736F7B"/>
    <w:rsid w:val="00736FAB"/>
    <w:rsid w:val="007379FC"/>
    <w:rsid w:val="00737CE3"/>
    <w:rsid w:val="00740511"/>
    <w:rsid w:val="00740667"/>
    <w:rsid w:val="00740744"/>
    <w:rsid w:val="00740FEC"/>
    <w:rsid w:val="007414B0"/>
    <w:rsid w:val="00743FF3"/>
    <w:rsid w:val="00747205"/>
    <w:rsid w:val="00747A75"/>
    <w:rsid w:val="00750233"/>
    <w:rsid w:val="00750F29"/>
    <w:rsid w:val="00751340"/>
    <w:rsid w:val="00751780"/>
    <w:rsid w:val="0075262E"/>
    <w:rsid w:val="007535FB"/>
    <w:rsid w:val="0075388B"/>
    <w:rsid w:val="007553AD"/>
    <w:rsid w:val="00756A81"/>
    <w:rsid w:val="00757B25"/>
    <w:rsid w:val="0076017A"/>
    <w:rsid w:val="00760C33"/>
    <w:rsid w:val="00761261"/>
    <w:rsid w:val="00761DD9"/>
    <w:rsid w:val="007624B7"/>
    <w:rsid w:val="00763D19"/>
    <w:rsid w:val="00764256"/>
    <w:rsid w:val="00764CAA"/>
    <w:rsid w:val="00765654"/>
    <w:rsid w:val="00765D0A"/>
    <w:rsid w:val="00765E6B"/>
    <w:rsid w:val="00766614"/>
    <w:rsid w:val="007671BB"/>
    <w:rsid w:val="007676E1"/>
    <w:rsid w:val="007678A6"/>
    <w:rsid w:val="00767FF8"/>
    <w:rsid w:val="00770226"/>
    <w:rsid w:val="0077067D"/>
    <w:rsid w:val="007713F2"/>
    <w:rsid w:val="007725B7"/>
    <w:rsid w:val="00773A04"/>
    <w:rsid w:val="0077438C"/>
    <w:rsid w:val="00774562"/>
    <w:rsid w:val="0078064D"/>
    <w:rsid w:val="00780A8D"/>
    <w:rsid w:val="007820C7"/>
    <w:rsid w:val="00782E75"/>
    <w:rsid w:val="00783058"/>
    <w:rsid w:val="0078401D"/>
    <w:rsid w:val="00784C25"/>
    <w:rsid w:val="0078793B"/>
    <w:rsid w:val="00790C06"/>
    <w:rsid w:val="0079119D"/>
    <w:rsid w:val="0079248C"/>
    <w:rsid w:val="00792532"/>
    <w:rsid w:val="007936AE"/>
    <w:rsid w:val="00793ADB"/>
    <w:rsid w:val="00794105"/>
    <w:rsid w:val="00794155"/>
    <w:rsid w:val="00794B76"/>
    <w:rsid w:val="00795854"/>
    <w:rsid w:val="00795AC6"/>
    <w:rsid w:val="007A1587"/>
    <w:rsid w:val="007A1EF3"/>
    <w:rsid w:val="007A2673"/>
    <w:rsid w:val="007A27E2"/>
    <w:rsid w:val="007A2891"/>
    <w:rsid w:val="007A2C65"/>
    <w:rsid w:val="007A2E66"/>
    <w:rsid w:val="007A2E87"/>
    <w:rsid w:val="007A36F5"/>
    <w:rsid w:val="007A42E7"/>
    <w:rsid w:val="007A54D1"/>
    <w:rsid w:val="007A587F"/>
    <w:rsid w:val="007A60DD"/>
    <w:rsid w:val="007A637B"/>
    <w:rsid w:val="007A697F"/>
    <w:rsid w:val="007A70FA"/>
    <w:rsid w:val="007A742E"/>
    <w:rsid w:val="007A79BF"/>
    <w:rsid w:val="007B06D4"/>
    <w:rsid w:val="007B1B73"/>
    <w:rsid w:val="007B1E00"/>
    <w:rsid w:val="007B2C3F"/>
    <w:rsid w:val="007B355A"/>
    <w:rsid w:val="007B4518"/>
    <w:rsid w:val="007B5064"/>
    <w:rsid w:val="007B5CB9"/>
    <w:rsid w:val="007B5E57"/>
    <w:rsid w:val="007B69F5"/>
    <w:rsid w:val="007B6D9C"/>
    <w:rsid w:val="007B6E18"/>
    <w:rsid w:val="007B7F63"/>
    <w:rsid w:val="007C049A"/>
    <w:rsid w:val="007C1277"/>
    <w:rsid w:val="007C1B3C"/>
    <w:rsid w:val="007C2B44"/>
    <w:rsid w:val="007C3383"/>
    <w:rsid w:val="007C3D82"/>
    <w:rsid w:val="007C432A"/>
    <w:rsid w:val="007C57F4"/>
    <w:rsid w:val="007C5A50"/>
    <w:rsid w:val="007C5D15"/>
    <w:rsid w:val="007C5D3B"/>
    <w:rsid w:val="007C6095"/>
    <w:rsid w:val="007C6DAF"/>
    <w:rsid w:val="007C6F89"/>
    <w:rsid w:val="007C7661"/>
    <w:rsid w:val="007C7A06"/>
    <w:rsid w:val="007C7C02"/>
    <w:rsid w:val="007D0AA8"/>
    <w:rsid w:val="007D1B91"/>
    <w:rsid w:val="007D3F66"/>
    <w:rsid w:val="007D5BC8"/>
    <w:rsid w:val="007D5C34"/>
    <w:rsid w:val="007D62A4"/>
    <w:rsid w:val="007D6FF3"/>
    <w:rsid w:val="007E117B"/>
    <w:rsid w:val="007E1573"/>
    <w:rsid w:val="007E1964"/>
    <w:rsid w:val="007E1C05"/>
    <w:rsid w:val="007E3CF3"/>
    <w:rsid w:val="007E3EDC"/>
    <w:rsid w:val="007E47A7"/>
    <w:rsid w:val="007E49CC"/>
    <w:rsid w:val="007E49D4"/>
    <w:rsid w:val="007E4FDA"/>
    <w:rsid w:val="007E55BA"/>
    <w:rsid w:val="007E60C2"/>
    <w:rsid w:val="007E7137"/>
    <w:rsid w:val="007F04FC"/>
    <w:rsid w:val="007F11D4"/>
    <w:rsid w:val="007F1779"/>
    <w:rsid w:val="007F36E7"/>
    <w:rsid w:val="007F441C"/>
    <w:rsid w:val="007F45F4"/>
    <w:rsid w:val="007F4CA8"/>
    <w:rsid w:val="007F5819"/>
    <w:rsid w:val="007F5C85"/>
    <w:rsid w:val="007F7319"/>
    <w:rsid w:val="007F7C39"/>
    <w:rsid w:val="00800169"/>
    <w:rsid w:val="00800A86"/>
    <w:rsid w:val="00803307"/>
    <w:rsid w:val="0080416D"/>
    <w:rsid w:val="0080481D"/>
    <w:rsid w:val="00804DDA"/>
    <w:rsid w:val="008051AB"/>
    <w:rsid w:val="00805808"/>
    <w:rsid w:val="008069F2"/>
    <w:rsid w:val="00807A27"/>
    <w:rsid w:val="00810587"/>
    <w:rsid w:val="00811324"/>
    <w:rsid w:val="00811760"/>
    <w:rsid w:val="00812803"/>
    <w:rsid w:val="008131B6"/>
    <w:rsid w:val="0081436B"/>
    <w:rsid w:val="0081777C"/>
    <w:rsid w:val="008209C6"/>
    <w:rsid w:val="00821DC0"/>
    <w:rsid w:val="00822897"/>
    <w:rsid w:val="008233BC"/>
    <w:rsid w:val="008239FA"/>
    <w:rsid w:val="00824368"/>
    <w:rsid w:val="00824619"/>
    <w:rsid w:val="0082692D"/>
    <w:rsid w:val="00827BD4"/>
    <w:rsid w:val="008364EB"/>
    <w:rsid w:val="0084043C"/>
    <w:rsid w:val="00840A38"/>
    <w:rsid w:val="00840EF4"/>
    <w:rsid w:val="00841DA2"/>
    <w:rsid w:val="008428A5"/>
    <w:rsid w:val="008450A4"/>
    <w:rsid w:val="0084584F"/>
    <w:rsid w:val="00845BB8"/>
    <w:rsid w:val="00845C51"/>
    <w:rsid w:val="00845E70"/>
    <w:rsid w:val="008461D6"/>
    <w:rsid w:val="00846E51"/>
    <w:rsid w:val="008471B0"/>
    <w:rsid w:val="00847621"/>
    <w:rsid w:val="00847FF1"/>
    <w:rsid w:val="00850DEA"/>
    <w:rsid w:val="008528A1"/>
    <w:rsid w:val="00852F9A"/>
    <w:rsid w:val="00852FB0"/>
    <w:rsid w:val="0085326D"/>
    <w:rsid w:val="00854DCB"/>
    <w:rsid w:val="008551E8"/>
    <w:rsid w:val="00856621"/>
    <w:rsid w:val="00856AF6"/>
    <w:rsid w:val="008574BC"/>
    <w:rsid w:val="00857774"/>
    <w:rsid w:val="00857E00"/>
    <w:rsid w:val="0086089B"/>
    <w:rsid w:val="008608B2"/>
    <w:rsid w:val="00861087"/>
    <w:rsid w:val="008612CD"/>
    <w:rsid w:val="008616A7"/>
    <w:rsid w:val="0086221E"/>
    <w:rsid w:val="00863117"/>
    <w:rsid w:val="00863859"/>
    <w:rsid w:val="00864E6F"/>
    <w:rsid w:val="00865859"/>
    <w:rsid w:val="0086662F"/>
    <w:rsid w:val="008666EE"/>
    <w:rsid w:val="00867BB2"/>
    <w:rsid w:val="008709AE"/>
    <w:rsid w:val="00870AA2"/>
    <w:rsid w:val="00871794"/>
    <w:rsid w:val="00871F4E"/>
    <w:rsid w:val="008722F5"/>
    <w:rsid w:val="0087263B"/>
    <w:rsid w:val="00874D3A"/>
    <w:rsid w:val="0087644D"/>
    <w:rsid w:val="00876831"/>
    <w:rsid w:val="008804FE"/>
    <w:rsid w:val="00880D7D"/>
    <w:rsid w:val="0088134F"/>
    <w:rsid w:val="00881E1C"/>
    <w:rsid w:val="00883348"/>
    <w:rsid w:val="00883E38"/>
    <w:rsid w:val="00884291"/>
    <w:rsid w:val="0088723A"/>
    <w:rsid w:val="0088729F"/>
    <w:rsid w:val="0088798A"/>
    <w:rsid w:val="008879D6"/>
    <w:rsid w:val="00890B25"/>
    <w:rsid w:val="00890FC2"/>
    <w:rsid w:val="00890FD9"/>
    <w:rsid w:val="0089114F"/>
    <w:rsid w:val="0089245C"/>
    <w:rsid w:val="0089260F"/>
    <w:rsid w:val="00893204"/>
    <w:rsid w:val="008936CC"/>
    <w:rsid w:val="00896338"/>
    <w:rsid w:val="00896349"/>
    <w:rsid w:val="0089642D"/>
    <w:rsid w:val="00896632"/>
    <w:rsid w:val="00896696"/>
    <w:rsid w:val="0089698A"/>
    <w:rsid w:val="008A0936"/>
    <w:rsid w:val="008A0A54"/>
    <w:rsid w:val="008A102A"/>
    <w:rsid w:val="008A1CDB"/>
    <w:rsid w:val="008A2264"/>
    <w:rsid w:val="008A2FCF"/>
    <w:rsid w:val="008A3639"/>
    <w:rsid w:val="008A3C47"/>
    <w:rsid w:val="008A43DE"/>
    <w:rsid w:val="008A5D8D"/>
    <w:rsid w:val="008A5F41"/>
    <w:rsid w:val="008A6364"/>
    <w:rsid w:val="008A7E18"/>
    <w:rsid w:val="008B0BBE"/>
    <w:rsid w:val="008B234C"/>
    <w:rsid w:val="008B2646"/>
    <w:rsid w:val="008B34D9"/>
    <w:rsid w:val="008B3828"/>
    <w:rsid w:val="008B3BA1"/>
    <w:rsid w:val="008B46A0"/>
    <w:rsid w:val="008C0015"/>
    <w:rsid w:val="008C0C72"/>
    <w:rsid w:val="008C0CC8"/>
    <w:rsid w:val="008C18E8"/>
    <w:rsid w:val="008C39C2"/>
    <w:rsid w:val="008C42E3"/>
    <w:rsid w:val="008C4E2C"/>
    <w:rsid w:val="008C4F6D"/>
    <w:rsid w:val="008C52A3"/>
    <w:rsid w:val="008C6D8A"/>
    <w:rsid w:val="008C7225"/>
    <w:rsid w:val="008C7425"/>
    <w:rsid w:val="008C7813"/>
    <w:rsid w:val="008C7C9A"/>
    <w:rsid w:val="008D09E6"/>
    <w:rsid w:val="008D0D08"/>
    <w:rsid w:val="008D0D70"/>
    <w:rsid w:val="008D37D4"/>
    <w:rsid w:val="008D4408"/>
    <w:rsid w:val="008D5310"/>
    <w:rsid w:val="008D61BA"/>
    <w:rsid w:val="008D62BD"/>
    <w:rsid w:val="008D67F0"/>
    <w:rsid w:val="008D6E76"/>
    <w:rsid w:val="008D6F65"/>
    <w:rsid w:val="008E008E"/>
    <w:rsid w:val="008E051E"/>
    <w:rsid w:val="008E059C"/>
    <w:rsid w:val="008E0C92"/>
    <w:rsid w:val="008E0F41"/>
    <w:rsid w:val="008E0FA2"/>
    <w:rsid w:val="008E11AE"/>
    <w:rsid w:val="008E21E5"/>
    <w:rsid w:val="008E2283"/>
    <w:rsid w:val="008E349F"/>
    <w:rsid w:val="008E408C"/>
    <w:rsid w:val="008E57BF"/>
    <w:rsid w:val="008E61B5"/>
    <w:rsid w:val="008E65B7"/>
    <w:rsid w:val="008E768C"/>
    <w:rsid w:val="008F0443"/>
    <w:rsid w:val="008F05A8"/>
    <w:rsid w:val="008F06F6"/>
    <w:rsid w:val="008F13CA"/>
    <w:rsid w:val="008F260F"/>
    <w:rsid w:val="008F2FA6"/>
    <w:rsid w:val="008F31A3"/>
    <w:rsid w:val="008F3785"/>
    <w:rsid w:val="008F3F63"/>
    <w:rsid w:val="008F40D9"/>
    <w:rsid w:val="008F4634"/>
    <w:rsid w:val="008F4CF3"/>
    <w:rsid w:val="008F5E8C"/>
    <w:rsid w:val="008F5F3E"/>
    <w:rsid w:val="008F6627"/>
    <w:rsid w:val="008F6AAE"/>
    <w:rsid w:val="008F6AF5"/>
    <w:rsid w:val="008F75D3"/>
    <w:rsid w:val="008F78D3"/>
    <w:rsid w:val="008F7900"/>
    <w:rsid w:val="0090222D"/>
    <w:rsid w:val="00902CD4"/>
    <w:rsid w:val="00903B9C"/>
    <w:rsid w:val="00903BF1"/>
    <w:rsid w:val="009045CF"/>
    <w:rsid w:val="00904AFB"/>
    <w:rsid w:val="00906386"/>
    <w:rsid w:val="00907304"/>
    <w:rsid w:val="00907E55"/>
    <w:rsid w:val="00910200"/>
    <w:rsid w:val="009107DF"/>
    <w:rsid w:val="00910922"/>
    <w:rsid w:val="0091177E"/>
    <w:rsid w:val="00911CE0"/>
    <w:rsid w:val="0091271C"/>
    <w:rsid w:val="0091366A"/>
    <w:rsid w:val="009150CB"/>
    <w:rsid w:val="009153D6"/>
    <w:rsid w:val="00916AD7"/>
    <w:rsid w:val="00916FBD"/>
    <w:rsid w:val="00917C3B"/>
    <w:rsid w:val="00920156"/>
    <w:rsid w:val="00920608"/>
    <w:rsid w:val="0092085C"/>
    <w:rsid w:val="009215D8"/>
    <w:rsid w:val="00921654"/>
    <w:rsid w:val="009225D0"/>
    <w:rsid w:val="00923748"/>
    <w:rsid w:val="00923A58"/>
    <w:rsid w:val="00923A69"/>
    <w:rsid w:val="0092463E"/>
    <w:rsid w:val="00925177"/>
    <w:rsid w:val="009260D2"/>
    <w:rsid w:val="00926D3A"/>
    <w:rsid w:val="00927553"/>
    <w:rsid w:val="009303B3"/>
    <w:rsid w:val="00930C5A"/>
    <w:rsid w:val="00930E7F"/>
    <w:rsid w:val="00932B56"/>
    <w:rsid w:val="0093444B"/>
    <w:rsid w:val="009347F3"/>
    <w:rsid w:val="00934920"/>
    <w:rsid w:val="00934E60"/>
    <w:rsid w:val="00935030"/>
    <w:rsid w:val="00935197"/>
    <w:rsid w:val="00935E14"/>
    <w:rsid w:val="00935E9E"/>
    <w:rsid w:val="00936815"/>
    <w:rsid w:val="00940759"/>
    <w:rsid w:val="00941120"/>
    <w:rsid w:val="009412CF"/>
    <w:rsid w:val="009419CC"/>
    <w:rsid w:val="009419E4"/>
    <w:rsid w:val="009428D3"/>
    <w:rsid w:val="009441FE"/>
    <w:rsid w:val="0094498A"/>
    <w:rsid w:val="00945186"/>
    <w:rsid w:val="0094532C"/>
    <w:rsid w:val="00946375"/>
    <w:rsid w:val="00946613"/>
    <w:rsid w:val="00947556"/>
    <w:rsid w:val="009479FD"/>
    <w:rsid w:val="00947C09"/>
    <w:rsid w:val="00947CC8"/>
    <w:rsid w:val="009518E8"/>
    <w:rsid w:val="00951910"/>
    <w:rsid w:val="0095224D"/>
    <w:rsid w:val="00952852"/>
    <w:rsid w:val="009529EA"/>
    <w:rsid w:val="0095323F"/>
    <w:rsid w:val="00953A48"/>
    <w:rsid w:val="00954244"/>
    <w:rsid w:val="009545CC"/>
    <w:rsid w:val="009551E4"/>
    <w:rsid w:val="0095543A"/>
    <w:rsid w:val="00955B27"/>
    <w:rsid w:val="00955F66"/>
    <w:rsid w:val="009570B5"/>
    <w:rsid w:val="009576FA"/>
    <w:rsid w:val="009602AC"/>
    <w:rsid w:val="0096070A"/>
    <w:rsid w:val="009609C5"/>
    <w:rsid w:val="00961551"/>
    <w:rsid w:val="009619DB"/>
    <w:rsid w:val="00961FF8"/>
    <w:rsid w:val="00962A3F"/>
    <w:rsid w:val="009635EE"/>
    <w:rsid w:val="00963DF3"/>
    <w:rsid w:val="00965807"/>
    <w:rsid w:val="0096591F"/>
    <w:rsid w:val="00965C9A"/>
    <w:rsid w:val="0096772B"/>
    <w:rsid w:val="00970AC4"/>
    <w:rsid w:val="00971E1B"/>
    <w:rsid w:val="00972634"/>
    <w:rsid w:val="009744C1"/>
    <w:rsid w:val="00975894"/>
    <w:rsid w:val="00975C25"/>
    <w:rsid w:val="00975DDA"/>
    <w:rsid w:val="009764CF"/>
    <w:rsid w:val="00976751"/>
    <w:rsid w:val="0097704D"/>
    <w:rsid w:val="00977656"/>
    <w:rsid w:val="00977960"/>
    <w:rsid w:val="00980593"/>
    <w:rsid w:val="009806F9"/>
    <w:rsid w:val="00980826"/>
    <w:rsid w:val="00984B7E"/>
    <w:rsid w:val="00985CD0"/>
    <w:rsid w:val="00986614"/>
    <w:rsid w:val="00986D50"/>
    <w:rsid w:val="00987B51"/>
    <w:rsid w:val="00991B0C"/>
    <w:rsid w:val="00993829"/>
    <w:rsid w:val="00993F2B"/>
    <w:rsid w:val="00994407"/>
    <w:rsid w:val="00994D27"/>
    <w:rsid w:val="00995390"/>
    <w:rsid w:val="00996AEB"/>
    <w:rsid w:val="00996D79"/>
    <w:rsid w:val="00997A14"/>
    <w:rsid w:val="00997AD5"/>
    <w:rsid w:val="00997B3C"/>
    <w:rsid w:val="009A040D"/>
    <w:rsid w:val="009A2053"/>
    <w:rsid w:val="009A2713"/>
    <w:rsid w:val="009A2DB7"/>
    <w:rsid w:val="009A457D"/>
    <w:rsid w:val="009A55F5"/>
    <w:rsid w:val="009B066E"/>
    <w:rsid w:val="009B1298"/>
    <w:rsid w:val="009B1469"/>
    <w:rsid w:val="009B3934"/>
    <w:rsid w:val="009B3976"/>
    <w:rsid w:val="009B3F00"/>
    <w:rsid w:val="009B4451"/>
    <w:rsid w:val="009B66FB"/>
    <w:rsid w:val="009B6B96"/>
    <w:rsid w:val="009B7712"/>
    <w:rsid w:val="009C0BA5"/>
    <w:rsid w:val="009C2BBB"/>
    <w:rsid w:val="009C36A0"/>
    <w:rsid w:val="009C3AF3"/>
    <w:rsid w:val="009C3B85"/>
    <w:rsid w:val="009C507C"/>
    <w:rsid w:val="009C60AB"/>
    <w:rsid w:val="009C60CA"/>
    <w:rsid w:val="009C7581"/>
    <w:rsid w:val="009C78B1"/>
    <w:rsid w:val="009D023E"/>
    <w:rsid w:val="009D048A"/>
    <w:rsid w:val="009D0A66"/>
    <w:rsid w:val="009D111B"/>
    <w:rsid w:val="009D1928"/>
    <w:rsid w:val="009D1C6C"/>
    <w:rsid w:val="009D4317"/>
    <w:rsid w:val="009D4D6B"/>
    <w:rsid w:val="009D6D55"/>
    <w:rsid w:val="009D70D1"/>
    <w:rsid w:val="009D70EC"/>
    <w:rsid w:val="009E0C0E"/>
    <w:rsid w:val="009E0F74"/>
    <w:rsid w:val="009E109A"/>
    <w:rsid w:val="009E2B94"/>
    <w:rsid w:val="009E377F"/>
    <w:rsid w:val="009E384A"/>
    <w:rsid w:val="009E3C02"/>
    <w:rsid w:val="009E3DBF"/>
    <w:rsid w:val="009E44EA"/>
    <w:rsid w:val="009E5514"/>
    <w:rsid w:val="009E5DA1"/>
    <w:rsid w:val="009E6790"/>
    <w:rsid w:val="009E6ADC"/>
    <w:rsid w:val="009E6D79"/>
    <w:rsid w:val="009E6DB3"/>
    <w:rsid w:val="009E6F62"/>
    <w:rsid w:val="009E7ED5"/>
    <w:rsid w:val="009F00B2"/>
    <w:rsid w:val="009F0204"/>
    <w:rsid w:val="009F041C"/>
    <w:rsid w:val="009F07EA"/>
    <w:rsid w:val="009F1F2E"/>
    <w:rsid w:val="009F2916"/>
    <w:rsid w:val="009F450B"/>
    <w:rsid w:val="009F4EC7"/>
    <w:rsid w:val="009F5370"/>
    <w:rsid w:val="009F5592"/>
    <w:rsid w:val="009F55B1"/>
    <w:rsid w:val="009F56F9"/>
    <w:rsid w:val="009F672A"/>
    <w:rsid w:val="009F7211"/>
    <w:rsid w:val="009F735B"/>
    <w:rsid w:val="009F7F10"/>
    <w:rsid w:val="009F7F92"/>
    <w:rsid w:val="00A001A4"/>
    <w:rsid w:val="00A001DA"/>
    <w:rsid w:val="00A015D9"/>
    <w:rsid w:val="00A03855"/>
    <w:rsid w:val="00A0428F"/>
    <w:rsid w:val="00A04526"/>
    <w:rsid w:val="00A05646"/>
    <w:rsid w:val="00A05C80"/>
    <w:rsid w:val="00A05DEB"/>
    <w:rsid w:val="00A1094C"/>
    <w:rsid w:val="00A10AB5"/>
    <w:rsid w:val="00A10EB5"/>
    <w:rsid w:val="00A1153D"/>
    <w:rsid w:val="00A115BC"/>
    <w:rsid w:val="00A11F7D"/>
    <w:rsid w:val="00A13723"/>
    <w:rsid w:val="00A13B44"/>
    <w:rsid w:val="00A15877"/>
    <w:rsid w:val="00A15C75"/>
    <w:rsid w:val="00A15EC4"/>
    <w:rsid w:val="00A17A9D"/>
    <w:rsid w:val="00A228BB"/>
    <w:rsid w:val="00A22953"/>
    <w:rsid w:val="00A23B98"/>
    <w:rsid w:val="00A23D9D"/>
    <w:rsid w:val="00A269E7"/>
    <w:rsid w:val="00A26BA8"/>
    <w:rsid w:val="00A2775B"/>
    <w:rsid w:val="00A302E6"/>
    <w:rsid w:val="00A3089E"/>
    <w:rsid w:val="00A31E66"/>
    <w:rsid w:val="00A330DF"/>
    <w:rsid w:val="00A337FD"/>
    <w:rsid w:val="00A34074"/>
    <w:rsid w:val="00A3529B"/>
    <w:rsid w:val="00A353E4"/>
    <w:rsid w:val="00A372BE"/>
    <w:rsid w:val="00A37356"/>
    <w:rsid w:val="00A37FDE"/>
    <w:rsid w:val="00A40508"/>
    <w:rsid w:val="00A4084D"/>
    <w:rsid w:val="00A41570"/>
    <w:rsid w:val="00A419F3"/>
    <w:rsid w:val="00A431EA"/>
    <w:rsid w:val="00A43881"/>
    <w:rsid w:val="00A43DED"/>
    <w:rsid w:val="00A44499"/>
    <w:rsid w:val="00A44754"/>
    <w:rsid w:val="00A44F95"/>
    <w:rsid w:val="00A458AC"/>
    <w:rsid w:val="00A459C6"/>
    <w:rsid w:val="00A46A33"/>
    <w:rsid w:val="00A46C57"/>
    <w:rsid w:val="00A50155"/>
    <w:rsid w:val="00A508B9"/>
    <w:rsid w:val="00A509F1"/>
    <w:rsid w:val="00A511A7"/>
    <w:rsid w:val="00A51D29"/>
    <w:rsid w:val="00A5215A"/>
    <w:rsid w:val="00A56EBA"/>
    <w:rsid w:val="00A5745F"/>
    <w:rsid w:val="00A600D4"/>
    <w:rsid w:val="00A612C4"/>
    <w:rsid w:val="00A61443"/>
    <w:rsid w:val="00A61720"/>
    <w:rsid w:val="00A61E02"/>
    <w:rsid w:val="00A62322"/>
    <w:rsid w:val="00A632E1"/>
    <w:rsid w:val="00A6360E"/>
    <w:rsid w:val="00A64116"/>
    <w:rsid w:val="00A6419E"/>
    <w:rsid w:val="00A641FA"/>
    <w:rsid w:val="00A6515B"/>
    <w:rsid w:val="00A65842"/>
    <w:rsid w:val="00A67535"/>
    <w:rsid w:val="00A70230"/>
    <w:rsid w:val="00A71D55"/>
    <w:rsid w:val="00A72EBD"/>
    <w:rsid w:val="00A74819"/>
    <w:rsid w:val="00A75E35"/>
    <w:rsid w:val="00A77A38"/>
    <w:rsid w:val="00A8004B"/>
    <w:rsid w:val="00A803B8"/>
    <w:rsid w:val="00A80730"/>
    <w:rsid w:val="00A81233"/>
    <w:rsid w:val="00A81BF9"/>
    <w:rsid w:val="00A8267E"/>
    <w:rsid w:val="00A8598C"/>
    <w:rsid w:val="00A85A4C"/>
    <w:rsid w:val="00A85A61"/>
    <w:rsid w:val="00A85C2F"/>
    <w:rsid w:val="00A86649"/>
    <w:rsid w:val="00A9050E"/>
    <w:rsid w:val="00A91E45"/>
    <w:rsid w:val="00A927E6"/>
    <w:rsid w:val="00A92805"/>
    <w:rsid w:val="00A93BD4"/>
    <w:rsid w:val="00A94D2E"/>
    <w:rsid w:val="00A96301"/>
    <w:rsid w:val="00A96708"/>
    <w:rsid w:val="00A97E68"/>
    <w:rsid w:val="00AA005C"/>
    <w:rsid w:val="00AA1193"/>
    <w:rsid w:val="00AA1D8C"/>
    <w:rsid w:val="00AA303B"/>
    <w:rsid w:val="00AA3ABE"/>
    <w:rsid w:val="00AA4A03"/>
    <w:rsid w:val="00AA4D12"/>
    <w:rsid w:val="00AA6758"/>
    <w:rsid w:val="00AA79D6"/>
    <w:rsid w:val="00AB02E6"/>
    <w:rsid w:val="00AB13A2"/>
    <w:rsid w:val="00AB1C75"/>
    <w:rsid w:val="00AB1CDC"/>
    <w:rsid w:val="00AB459F"/>
    <w:rsid w:val="00AB4B8B"/>
    <w:rsid w:val="00AB4D28"/>
    <w:rsid w:val="00AB56C4"/>
    <w:rsid w:val="00AB62FF"/>
    <w:rsid w:val="00AB67FE"/>
    <w:rsid w:val="00AB683E"/>
    <w:rsid w:val="00AB75D9"/>
    <w:rsid w:val="00AB7850"/>
    <w:rsid w:val="00AB7F49"/>
    <w:rsid w:val="00AC03A5"/>
    <w:rsid w:val="00AC0FA1"/>
    <w:rsid w:val="00AC109E"/>
    <w:rsid w:val="00AC1F05"/>
    <w:rsid w:val="00AC2355"/>
    <w:rsid w:val="00AC2DD8"/>
    <w:rsid w:val="00AC38E7"/>
    <w:rsid w:val="00AC4109"/>
    <w:rsid w:val="00AC4B51"/>
    <w:rsid w:val="00AC63EB"/>
    <w:rsid w:val="00AC7791"/>
    <w:rsid w:val="00AC7C84"/>
    <w:rsid w:val="00AC7D46"/>
    <w:rsid w:val="00AD0FFA"/>
    <w:rsid w:val="00AD1A87"/>
    <w:rsid w:val="00AD2175"/>
    <w:rsid w:val="00AD42B6"/>
    <w:rsid w:val="00AD4F22"/>
    <w:rsid w:val="00AD64DB"/>
    <w:rsid w:val="00AD7373"/>
    <w:rsid w:val="00AE02E6"/>
    <w:rsid w:val="00AE1D1A"/>
    <w:rsid w:val="00AE2BDB"/>
    <w:rsid w:val="00AE40A1"/>
    <w:rsid w:val="00AE515F"/>
    <w:rsid w:val="00AE52EF"/>
    <w:rsid w:val="00AE55B1"/>
    <w:rsid w:val="00AE5C20"/>
    <w:rsid w:val="00AE5FF3"/>
    <w:rsid w:val="00AF19CE"/>
    <w:rsid w:val="00AF1A51"/>
    <w:rsid w:val="00AF1F11"/>
    <w:rsid w:val="00AF21C1"/>
    <w:rsid w:val="00AF4939"/>
    <w:rsid w:val="00AF6985"/>
    <w:rsid w:val="00AF6DE8"/>
    <w:rsid w:val="00AF6E2A"/>
    <w:rsid w:val="00AF72A0"/>
    <w:rsid w:val="00B03A85"/>
    <w:rsid w:val="00B043D4"/>
    <w:rsid w:val="00B062C9"/>
    <w:rsid w:val="00B06498"/>
    <w:rsid w:val="00B070CA"/>
    <w:rsid w:val="00B0717B"/>
    <w:rsid w:val="00B07715"/>
    <w:rsid w:val="00B10271"/>
    <w:rsid w:val="00B10726"/>
    <w:rsid w:val="00B11702"/>
    <w:rsid w:val="00B12352"/>
    <w:rsid w:val="00B13075"/>
    <w:rsid w:val="00B15168"/>
    <w:rsid w:val="00B154F5"/>
    <w:rsid w:val="00B15787"/>
    <w:rsid w:val="00B1580B"/>
    <w:rsid w:val="00B161E5"/>
    <w:rsid w:val="00B17B7D"/>
    <w:rsid w:val="00B17F8E"/>
    <w:rsid w:val="00B203AC"/>
    <w:rsid w:val="00B20432"/>
    <w:rsid w:val="00B20AB2"/>
    <w:rsid w:val="00B22388"/>
    <w:rsid w:val="00B235B0"/>
    <w:rsid w:val="00B23C5A"/>
    <w:rsid w:val="00B24887"/>
    <w:rsid w:val="00B25DB0"/>
    <w:rsid w:val="00B2672D"/>
    <w:rsid w:val="00B26C03"/>
    <w:rsid w:val="00B30AEA"/>
    <w:rsid w:val="00B30E87"/>
    <w:rsid w:val="00B31002"/>
    <w:rsid w:val="00B31961"/>
    <w:rsid w:val="00B3243A"/>
    <w:rsid w:val="00B32E3C"/>
    <w:rsid w:val="00B337C3"/>
    <w:rsid w:val="00B359A8"/>
    <w:rsid w:val="00B35B09"/>
    <w:rsid w:val="00B35B28"/>
    <w:rsid w:val="00B36443"/>
    <w:rsid w:val="00B36B6D"/>
    <w:rsid w:val="00B4012C"/>
    <w:rsid w:val="00B4097B"/>
    <w:rsid w:val="00B418EA"/>
    <w:rsid w:val="00B41909"/>
    <w:rsid w:val="00B446C1"/>
    <w:rsid w:val="00B45173"/>
    <w:rsid w:val="00B4532A"/>
    <w:rsid w:val="00B45E0C"/>
    <w:rsid w:val="00B463CA"/>
    <w:rsid w:val="00B46B93"/>
    <w:rsid w:val="00B46D65"/>
    <w:rsid w:val="00B4725F"/>
    <w:rsid w:val="00B475CA"/>
    <w:rsid w:val="00B5028A"/>
    <w:rsid w:val="00B51241"/>
    <w:rsid w:val="00B524BA"/>
    <w:rsid w:val="00B52B82"/>
    <w:rsid w:val="00B5316D"/>
    <w:rsid w:val="00B558D1"/>
    <w:rsid w:val="00B57AB8"/>
    <w:rsid w:val="00B60400"/>
    <w:rsid w:val="00B60585"/>
    <w:rsid w:val="00B60C0D"/>
    <w:rsid w:val="00B60EED"/>
    <w:rsid w:val="00B61AF9"/>
    <w:rsid w:val="00B6276A"/>
    <w:rsid w:val="00B6343D"/>
    <w:rsid w:val="00B63F16"/>
    <w:rsid w:val="00B63F3B"/>
    <w:rsid w:val="00B65260"/>
    <w:rsid w:val="00B6554D"/>
    <w:rsid w:val="00B65628"/>
    <w:rsid w:val="00B65C5A"/>
    <w:rsid w:val="00B66473"/>
    <w:rsid w:val="00B67397"/>
    <w:rsid w:val="00B716F7"/>
    <w:rsid w:val="00B7241F"/>
    <w:rsid w:val="00B7281B"/>
    <w:rsid w:val="00B72ACE"/>
    <w:rsid w:val="00B752AA"/>
    <w:rsid w:val="00B7675C"/>
    <w:rsid w:val="00B77377"/>
    <w:rsid w:val="00B774C5"/>
    <w:rsid w:val="00B77A75"/>
    <w:rsid w:val="00B8000E"/>
    <w:rsid w:val="00B81186"/>
    <w:rsid w:val="00B81478"/>
    <w:rsid w:val="00B81732"/>
    <w:rsid w:val="00B82285"/>
    <w:rsid w:val="00B83D8A"/>
    <w:rsid w:val="00B847F9"/>
    <w:rsid w:val="00B848E8"/>
    <w:rsid w:val="00B85B6D"/>
    <w:rsid w:val="00B86D52"/>
    <w:rsid w:val="00B86F5E"/>
    <w:rsid w:val="00B871E0"/>
    <w:rsid w:val="00B87475"/>
    <w:rsid w:val="00B87519"/>
    <w:rsid w:val="00B87C6B"/>
    <w:rsid w:val="00B90475"/>
    <w:rsid w:val="00B90643"/>
    <w:rsid w:val="00B91C2B"/>
    <w:rsid w:val="00B933C8"/>
    <w:rsid w:val="00B939ED"/>
    <w:rsid w:val="00B93A0E"/>
    <w:rsid w:val="00B9546A"/>
    <w:rsid w:val="00B956C8"/>
    <w:rsid w:val="00B95850"/>
    <w:rsid w:val="00B962D4"/>
    <w:rsid w:val="00B97643"/>
    <w:rsid w:val="00BA0301"/>
    <w:rsid w:val="00BA09B5"/>
    <w:rsid w:val="00BA1346"/>
    <w:rsid w:val="00BA21F2"/>
    <w:rsid w:val="00BA2A6C"/>
    <w:rsid w:val="00BA2B28"/>
    <w:rsid w:val="00BA2B2A"/>
    <w:rsid w:val="00BA2E79"/>
    <w:rsid w:val="00BA3D87"/>
    <w:rsid w:val="00BA4567"/>
    <w:rsid w:val="00BA4905"/>
    <w:rsid w:val="00BA583A"/>
    <w:rsid w:val="00BA5C00"/>
    <w:rsid w:val="00BA7936"/>
    <w:rsid w:val="00BA7B8E"/>
    <w:rsid w:val="00BA7DA2"/>
    <w:rsid w:val="00BB0A97"/>
    <w:rsid w:val="00BB0B09"/>
    <w:rsid w:val="00BB0F83"/>
    <w:rsid w:val="00BB122D"/>
    <w:rsid w:val="00BB292D"/>
    <w:rsid w:val="00BB2D8A"/>
    <w:rsid w:val="00BB3228"/>
    <w:rsid w:val="00BB3524"/>
    <w:rsid w:val="00BB37E8"/>
    <w:rsid w:val="00BB42B1"/>
    <w:rsid w:val="00BB5ADF"/>
    <w:rsid w:val="00BB6212"/>
    <w:rsid w:val="00BB6249"/>
    <w:rsid w:val="00BB703C"/>
    <w:rsid w:val="00BB7E67"/>
    <w:rsid w:val="00BC0AC0"/>
    <w:rsid w:val="00BC0D2C"/>
    <w:rsid w:val="00BC2BDC"/>
    <w:rsid w:val="00BC2F2C"/>
    <w:rsid w:val="00BC3077"/>
    <w:rsid w:val="00BC35EA"/>
    <w:rsid w:val="00BC3D30"/>
    <w:rsid w:val="00BC4AEA"/>
    <w:rsid w:val="00BC5D1C"/>
    <w:rsid w:val="00BC6229"/>
    <w:rsid w:val="00BC638E"/>
    <w:rsid w:val="00BC6440"/>
    <w:rsid w:val="00BC677C"/>
    <w:rsid w:val="00BC7A99"/>
    <w:rsid w:val="00BD0280"/>
    <w:rsid w:val="00BD092C"/>
    <w:rsid w:val="00BD09AA"/>
    <w:rsid w:val="00BD0C06"/>
    <w:rsid w:val="00BD0F1C"/>
    <w:rsid w:val="00BD2386"/>
    <w:rsid w:val="00BD422F"/>
    <w:rsid w:val="00BD5005"/>
    <w:rsid w:val="00BD512E"/>
    <w:rsid w:val="00BD67B4"/>
    <w:rsid w:val="00BE00D4"/>
    <w:rsid w:val="00BE1056"/>
    <w:rsid w:val="00BE106B"/>
    <w:rsid w:val="00BE149C"/>
    <w:rsid w:val="00BE1503"/>
    <w:rsid w:val="00BE1E26"/>
    <w:rsid w:val="00BE2BD4"/>
    <w:rsid w:val="00BE3B2F"/>
    <w:rsid w:val="00BE438F"/>
    <w:rsid w:val="00BE5359"/>
    <w:rsid w:val="00BE798E"/>
    <w:rsid w:val="00BE7C69"/>
    <w:rsid w:val="00BF05C3"/>
    <w:rsid w:val="00BF08AC"/>
    <w:rsid w:val="00BF12FC"/>
    <w:rsid w:val="00BF1B0F"/>
    <w:rsid w:val="00BF2BA7"/>
    <w:rsid w:val="00BF3AD5"/>
    <w:rsid w:val="00BF4085"/>
    <w:rsid w:val="00BF4B25"/>
    <w:rsid w:val="00BF5EB0"/>
    <w:rsid w:val="00BF63B8"/>
    <w:rsid w:val="00BF6870"/>
    <w:rsid w:val="00BF7113"/>
    <w:rsid w:val="00BF7F1A"/>
    <w:rsid w:val="00C00AC3"/>
    <w:rsid w:val="00C00F3C"/>
    <w:rsid w:val="00C015AE"/>
    <w:rsid w:val="00C01EEC"/>
    <w:rsid w:val="00C02474"/>
    <w:rsid w:val="00C02BD1"/>
    <w:rsid w:val="00C02FB5"/>
    <w:rsid w:val="00C048CB"/>
    <w:rsid w:val="00C0555B"/>
    <w:rsid w:val="00C056FC"/>
    <w:rsid w:val="00C05C93"/>
    <w:rsid w:val="00C06098"/>
    <w:rsid w:val="00C06911"/>
    <w:rsid w:val="00C06E9B"/>
    <w:rsid w:val="00C07183"/>
    <w:rsid w:val="00C071D3"/>
    <w:rsid w:val="00C07C6A"/>
    <w:rsid w:val="00C110C1"/>
    <w:rsid w:val="00C11468"/>
    <w:rsid w:val="00C11727"/>
    <w:rsid w:val="00C11842"/>
    <w:rsid w:val="00C122DE"/>
    <w:rsid w:val="00C12BF5"/>
    <w:rsid w:val="00C12DDF"/>
    <w:rsid w:val="00C13685"/>
    <w:rsid w:val="00C13866"/>
    <w:rsid w:val="00C1471F"/>
    <w:rsid w:val="00C14AC4"/>
    <w:rsid w:val="00C14B03"/>
    <w:rsid w:val="00C167EC"/>
    <w:rsid w:val="00C16D51"/>
    <w:rsid w:val="00C1785C"/>
    <w:rsid w:val="00C21627"/>
    <w:rsid w:val="00C21ADF"/>
    <w:rsid w:val="00C23181"/>
    <w:rsid w:val="00C23CA3"/>
    <w:rsid w:val="00C24607"/>
    <w:rsid w:val="00C25988"/>
    <w:rsid w:val="00C25DF9"/>
    <w:rsid w:val="00C25F30"/>
    <w:rsid w:val="00C26509"/>
    <w:rsid w:val="00C26598"/>
    <w:rsid w:val="00C2745B"/>
    <w:rsid w:val="00C27A87"/>
    <w:rsid w:val="00C27BED"/>
    <w:rsid w:val="00C323B8"/>
    <w:rsid w:val="00C323EE"/>
    <w:rsid w:val="00C32DC5"/>
    <w:rsid w:val="00C3328B"/>
    <w:rsid w:val="00C3365A"/>
    <w:rsid w:val="00C33E3E"/>
    <w:rsid w:val="00C349DF"/>
    <w:rsid w:val="00C34F55"/>
    <w:rsid w:val="00C357D4"/>
    <w:rsid w:val="00C3581D"/>
    <w:rsid w:val="00C378A4"/>
    <w:rsid w:val="00C379E9"/>
    <w:rsid w:val="00C408A0"/>
    <w:rsid w:val="00C41434"/>
    <w:rsid w:val="00C418BA"/>
    <w:rsid w:val="00C4204B"/>
    <w:rsid w:val="00C420C9"/>
    <w:rsid w:val="00C4285A"/>
    <w:rsid w:val="00C43EBC"/>
    <w:rsid w:val="00C464FD"/>
    <w:rsid w:val="00C50925"/>
    <w:rsid w:val="00C51248"/>
    <w:rsid w:val="00C518F8"/>
    <w:rsid w:val="00C51AF3"/>
    <w:rsid w:val="00C528C2"/>
    <w:rsid w:val="00C52E26"/>
    <w:rsid w:val="00C543F1"/>
    <w:rsid w:val="00C54576"/>
    <w:rsid w:val="00C548E8"/>
    <w:rsid w:val="00C55159"/>
    <w:rsid w:val="00C5545C"/>
    <w:rsid w:val="00C55C80"/>
    <w:rsid w:val="00C56B37"/>
    <w:rsid w:val="00C56ED9"/>
    <w:rsid w:val="00C57C9E"/>
    <w:rsid w:val="00C60F0C"/>
    <w:rsid w:val="00C6158B"/>
    <w:rsid w:val="00C61B01"/>
    <w:rsid w:val="00C61CD3"/>
    <w:rsid w:val="00C6292A"/>
    <w:rsid w:val="00C63C88"/>
    <w:rsid w:val="00C64A67"/>
    <w:rsid w:val="00C652BF"/>
    <w:rsid w:val="00C658F5"/>
    <w:rsid w:val="00C65AF2"/>
    <w:rsid w:val="00C65F84"/>
    <w:rsid w:val="00C665AC"/>
    <w:rsid w:val="00C66B18"/>
    <w:rsid w:val="00C672E8"/>
    <w:rsid w:val="00C7060C"/>
    <w:rsid w:val="00C70BD8"/>
    <w:rsid w:val="00C7101F"/>
    <w:rsid w:val="00C711F8"/>
    <w:rsid w:val="00C71552"/>
    <w:rsid w:val="00C726C5"/>
    <w:rsid w:val="00C72994"/>
    <w:rsid w:val="00C73018"/>
    <w:rsid w:val="00C731D9"/>
    <w:rsid w:val="00C73506"/>
    <w:rsid w:val="00C73685"/>
    <w:rsid w:val="00C738FE"/>
    <w:rsid w:val="00C7432A"/>
    <w:rsid w:val="00C7594D"/>
    <w:rsid w:val="00C76CBD"/>
    <w:rsid w:val="00C76E41"/>
    <w:rsid w:val="00C80ECF"/>
    <w:rsid w:val="00C82FF5"/>
    <w:rsid w:val="00C83E12"/>
    <w:rsid w:val="00C85416"/>
    <w:rsid w:val="00C85618"/>
    <w:rsid w:val="00C86B4D"/>
    <w:rsid w:val="00C86E71"/>
    <w:rsid w:val="00C873EA"/>
    <w:rsid w:val="00C90420"/>
    <w:rsid w:val="00C905FB"/>
    <w:rsid w:val="00C90AB5"/>
    <w:rsid w:val="00C90BDF"/>
    <w:rsid w:val="00C910D6"/>
    <w:rsid w:val="00C916B9"/>
    <w:rsid w:val="00C920C1"/>
    <w:rsid w:val="00C94710"/>
    <w:rsid w:val="00C963EC"/>
    <w:rsid w:val="00C9642A"/>
    <w:rsid w:val="00C96835"/>
    <w:rsid w:val="00C978DB"/>
    <w:rsid w:val="00C97F6B"/>
    <w:rsid w:val="00CA0313"/>
    <w:rsid w:val="00CA3439"/>
    <w:rsid w:val="00CA3F9B"/>
    <w:rsid w:val="00CA7C06"/>
    <w:rsid w:val="00CB0637"/>
    <w:rsid w:val="00CB0F9C"/>
    <w:rsid w:val="00CB154F"/>
    <w:rsid w:val="00CB1C17"/>
    <w:rsid w:val="00CB1D75"/>
    <w:rsid w:val="00CB1E9F"/>
    <w:rsid w:val="00CB26EE"/>
    <w:rsid w:val="00CB475E"/>
    <w:rsid w:val="00CB4BE5"/>
    <w:rsid w:val="00CB4C95"/>
    <w:rsid w:val="00CB4D19"/>
    <w:rsid w:val="00CB57B3"/>
    <w:rsid w:val="00CB5991"/>
    <w:rsid w:val="00CB6445"/>
    <w:rsid w:val="00CB668D"/>
    <w:rsid w:val="00CB6D65"/>
    <w:rsid w:val="00CB74E8"/>
    <w:rsid w:val="00CC02F6"/>
    <w:rsid w:val="00CC1967"/>
    <w:rsid w:val="00CC1A49"/>
    <w:rsid w:val="00CC39C4"/>
    <w:rsid w:val="00CC491C"/>
    <w:rsid w:val="00CC5F33"/>
    <w:rsid w:val="00CC5F7F"/>
    <w:rsid w:val="00CD06C0"/>
    <w:rsid w:val="00CD1643"/>
    <w:rsid w:val="00CD230A"/>
    <w:rsid w:val="00CD2CCF"/>
    <w:rsid w:val="00CD6E70"/>
    <w:rsid w:val="00CD7048"/>
    <w:rsid w:val="00CD72B2"/>
    <w:rsid w:val="00CD7504"/>
    <w:rsid w:val="00CD7659"/>
    <w:rsid w:val="00CD7CE3"/>
    <w:rsid w:val="00CE0318"/>
    <w:rsid w:val="00CE05C5"/>
    <w:rsid w:val="00CE0FC5"/>
    <w:rsid w:val="00CE144A"/>
    <w:rsid w:val="00CE14BD"/>
    <w:rsid w:val="00CE28D0"/>
    <w:rsid w:val="00CE2FC0"/>
    <w:rsid w:val="00CE301E"/>
    <w:rsid w:val="00CE3A31"/>
    <w:rsid w:val="00CE4804"/>
    <w:rsid w:val="00CE4924"/>
    <w:rsid w:val="00CE4A05"/>
    <w:rsid w:val="00CE4EC1"/>
    <w:rsid w:val="00CE4F17"/>
    <w:rsid w:val="00CE6C8C"/>
    <w:rsid w:val="00CE71BA"/>
    <w:rsid w:val="00CE742F"/>
    <w:rsid w:val="00CF0BEB"/>
    <w:rsid w:val="00CF0D5D"/>
    <w:rsid w:val="00CF1B32"/>
    <w:rsid w:val="00CF3D40"/>
    <w:rsid w:val="00CF48A0"/>
    <w:rsid w:val="00CF4C2E"/>
    <w:rsid w:val="00CF56B4"/>
    <w:rsid w:val="00CF6FDC"/>
    <w:rsid w:val="00CF788C"/>
    <w:rsid w:val="00D00016"/>
    <w:rsid w:val="00D01E51"/>
    <w:rsid w:val="00D0253E"/>
    <w:rsid w:val="00D0267D"/>
    <w:rsid w:val="00D029E4"/>
    <w:rsid w:val="00D02BAE"/>
    <w:rsid w:val="00D02F60"/>
    <w:rsid w:val="00D032D2"/>
    <w:rsid w:val="00D03414"/>
    <w:rsid w:val="00D039C4"/>
    <w:rsid w:val="00D0583F"/>
    <w:rsid w:val="00D07FBB"/>
    <w:rsid w:val="00D10627"/>
    <w:rsid w:val="00D10C16"/>
    <w:rsid w:val="00D1189F"/>
    <w:rsid w:val="00D11C1F"/>
    <w:rsid w:val="00D12AB6"/>
    <w:rsid w:val="00D12BB2"/>
    <w:rsid w:val="00D135A9"/>
    <w:rsid w:val="00D15ED0"/>
    <w:rsid w:val="00D16CB6"/>
    <w:rsid w:val="00D16D32"/>
    <w:rsid w:val="00D173CD"/>
    <w:rsid w:val="00D17999"/>
    <w:rsid w:val="00D20145"/>
    <w:rsid w:val="00D20599"/>
    <w:rsid w:val="00D205AD"/>
    <w:rsid w:val="00D21115"/>
    <w:rsid w:val="00D21546"/>
    <w:rsid w:val="00D218ED"/>
    <w:rsid w:val="00D22B43"/>
    <w:rsid w:val="00D232DA"/>
    <w:rsid w:val="00D239D9"/>
    <w:rsid w:val="00D23AF5"/>
    <w:rsid w:val="00D2453C"/>
    <w:rsid w:val="00D247B3"/>
    <w:rsid w:val="00D24BAB"/>
    <w:rsid w:val="00D25527"/>
    <w:rsid w:val="00D25B33"/>
    <w:rsid w:val="00D26097"/>
    <w:rsid w:val="00D26173"/>
    <w:rsid w:val="00D261B6"/>
    <w:rsid w:val="00D27353"/>
    <w:rsid w:val="00D279E4"/>
    <w:rsid w:val="00D27E48"/>
    <w:rsid w:val="00D32D38"/>
    <w:rsid w:val="00D344EC"/>
    <w:rsid w:val="00D3646E"/>
    <w:rsid w:val="00D36D28"/>
    <w:rsid w:val="00D36EC8"/>
    <w:rsid w:val="00D377B8"/>
    <w:rsid w:val="00D40C9D"/>
    <w:rsid w:val="00D4234E"/>
    <w:rsid w:val="00D42D44"/>
    <w:rsid w:val="00D433B9"/>
    <w:rsid w:val="00D43BFA"/>
    <w:rsid w:val="00D43FDA"/>
    <w:rsid w:val="00D44A1B"/>
    <w:rsid w:val="00D4541F"/>
    <w:rsid w:val="00D46293"/>
    <w:rsid w:val="00D46834"/>
    <w:rsid w:val="00D46F78"/>
    <w:rsid w:val="00D500C7"/>
    <w:rsid w:val="00D50162"/>
    <w:rsid w:val="00D503A0"/>
    <w:rsid w:val="00D508B3"/>
    <w:rsid w:val="00D50CAA"/>
    <w:rsid w:val="00D50CAF"/>
    <w:rsid w:val="00D52B7F"/>
    <w:rsid w:val="00D531A9"/>
    <w:rsid w:val="00D5365C"/>
    <w:rsid w:val="00D537DA"/>
    <w:rsid w:val="00D53D41"/>
    <w:rsid w:val="00D5457F"/>
    <w:rsid w:val="00D56560"/>
    <w:rsid w:val="00D57159"/>
    <w:rsid w:val="00D6112D"/>
    <w:rsid w:val="00D61C80"/>
    <w:rsid w:val="00D636C8"/>
    <w:rsid w:val="00D6464A"/>
    <w:rsid w:val="00D64732"/>
    <w:rsid w:val="00D649CE"/>
    <w:rsid w:val="00D652DA"/>
    <w:rsid w:val="00D65981"/>
    <w:rsid w:val="00D6603A"/>
    <w:rsid w:val="00D67448"/>
    <w:rsid w:val="00D7079D"/>
    <w:rsid w:val="00D712CE"/>
    <w:rsid w:val="00D721D0"/>
    <w:rsid w:val="00D73848"/>
    <w:rsid w:val="00D75498"/>
    <w:rsid w:val="00D75EB7"/>
    <w:rsid w:val="00D765A2"/>
    <w:rsid w:val="00D76B88"/>
    <w:rsid w:val="00D77024"/>
    <w:rsid w:val="00D7772E"/>
    <w:rsid w:val="00D80DA9"/>
    <w:rsid w:val="00D810B0"/>
    <w:rsid w:val="00D8147A"/>
    <w:rsid w:val="00D815EE"/>
    <w:rsid w:val="00D821FC"/>
    <w:rsid w:val="00D8298E"/>
    <w:rsid w:val="00D8382E"/>
    <w:rsid w:val="00D85F72"/>
    <w:rsid w:val="00D8651D"/>
    <w:rsid w:val="00D8665E"/>
    <w:rsid w:val="00D90073"/>
    <w:rsid w:val="00D900EA"/>
    <w:rsid w:val="00D906FA"/>
    <w:rsid w:val="00D9165D"/>
    <w:rsid w:val="00D92A39"/>
    <w:rsid w:val="00D92DF5"/>
    <w:rsid w:val="00D931EC"/>
    <w:rsid w:val="00D95BC3"/>
    <w:rsid w:val="00D96B30"/>
    <w:rsid w:val="00D97210"/>
    <w:rsid w:val="00D97A29"/>
    <w:rsid w:val="00DA01F8"/>
    <w:rsid w:val="00DA1DA1"/>
    <w:rsid w:val="00DA1EA5"/>
    <w:rsid w:val="00DA4C84"/>
    <w:rsid w:val="00DA58B0"/>
    <w:rsid w:val="00DA5C80"/>
    <w:rsid w:val="00DA6A3D"/>
    <w:rsid w:val="00DA78C6"/>
    <w:rsid w:val="00DB0274"/>
    <w:rsid w:val="00DB0AD7"/>
    <w:rsid w:val="00DB1FC7"/>
    <w:rsid w:val="00DB20B8"/>
    <w:rsid w:val="00DB24F2"/>
    <w:rsid w:val="00DB3AB4"/>
    <w:rsid w:val="00DB4377"/>
    <w:rsid w:val="00DB5348"/>
    <w:rsid w:val="00DB55A5"/>
    <w:rsid w:val="00DB7079"/>
    <w:rsid w:val="00DC0493"/>
    <w:rsid w:val="00DC0C92"/>
    <w:rsid w:val="00DC0EC2"/>
    <w:rsid w:val="00DC0ED3"/>
    <w:rsid w:val="00DC13CB"/>
    <w:rsid w:val="00DC187B"/>
    <w:rsid w:val="00DC1A95"/>
    <w:rsid w:val="00DC20B2"/>
    <w:rsid w:val="00DC3105"/>
    <w:rsid w:val="00DC32A4"/>
    <w:rsid w:val="00DC445A"/>
    <w:rsid w:val="00DC6132"/>
    <w:rsid w:val="00DC6B83"/>
    <w:rsid w:val="00DC7317"/>
    <w:rsid w:val="00DC7563"/>
    <w:rsid w:val="00DD025C"/>
    <w:rsid w:val="00DD03F7"/>
    <w:rsid w:val="00DD0632"/>
    <w:rsid w:val="00DD11DD"/>
    <w:rsid w:val="00DD1EF8"/>
    <w:rsid w:val="00DD2808"/>
    <w:rsid w:val="00DD328D"/>
    <w:rsid w:val="00DD547A"/>
    <w:rsid w:val="00DD5569"/>
    <w:rsid w:val="00DD6BDA"/>
    <w:rsid w:val="00DD705E"/>
    <w:rsid w:val="00DE119E"/>
    <w:rsid w:val="00DE226B"/>
    <w:rsid w:val="00DE2E5A"/>
    <w:rsid w:val="00DE32C0"/>
    <w:rsid w:val="00DE41BE"/>
    <w:rsid w:val="00DE48E2"/>
    <w:rsid w:val="00DE5920"/>
    <w:rsid w:val="00DE595D"/>
    <w:rsid w:val="00DE5DCE"/>
    <w:rsid w:val="00DE5F03"/>
    <w:rsid w:val="00DE6790"/>
    <w:rsid w:val="00DE76C9"/>
    <w:rsid w:val="00DE7A0D"/>
    <w:rsid w:val="00DF012A"/>
    <w:rsid w:val="00DF04D9"/>
    <w:rsid w:val="00DF1A04"/>
    <w:rsid w:val="00DF1BF0"/>
    <w:rsid w:val="00DF1E1A"/>
    <w:rsid w:val="00DF1F84"/>
    <w:rsid w:val="00DF333E"/>
    <w:rsid w:val="00DF37EA"/>
    <w:rsid w:val="00DF583D"/>
    <w:rsid w:val="00DF6088"/>
    <w:rsid w:val="00DF6E64"/>
    <w:rsid w:val="00E00117"/>
    <w:rsid w:val="00E00513"/>
    <w:rsid w:val="00E00BF4"/>
    <w:rsid w:val="00E0121D"/>
    <w:rsid w:val="00E01FF3"/>
    <w:rsid w:val="00E02946"/>
    <w:rsid w:val="00E04168"/>
    <w:rsid w:val="00E04220"/>
    <w:rsid w:val="00E05529"/>
    <w:rsid w:val="00E0568C"/>
    <w:rsid w:val="00E05A79"/>
    <w:rsid w:val="00E05B39"/>
    <w:rsid w:val="00E06C12"/>
    <w:rsid w:val="00E07138"/>
    <w:rsid w:val="00E10068"/>
    <w:rsid w:val="00E10463"/>
    <w:rsid w:val="00E1048E"/>
    <w:rsid w:val="00E10920"/>
    <w:rsid w:val="00E11AE1"/>
    <w:rsid w:val="00E11B51"/>
    <w:rsid w:val="00E120D9"/>
    <w:rsid w:val="00E13E99"/>
    <w:rsid w:val="00E1589A"/>
    <w:rsid w:val="00E16273"/>
    <w:rsid w:val="00E16B97"/>
    <w:rsid w:val="00E16BB9"/>
    <w:rsid w:val="00E171B6"/>
    <w:rsid w:val="00E1730F"/>
    <w:rsid w:val="00E20137"/>
    <w:rsid w:val="00E23764"/>
    <w:rsid w:val="00E25402"/>
    <w:rsid w:val="00E26713"/>
    <w:rsid w:val="00E310AB"/>
    <w:rsid w:val="00E311A6"/>
    <w:rsid w:val="00E31C25"/>
    <w:rsid w:val="00E322E6"/>
    <w:rsid w:val="00E326AD"/>
    <w:rsid w:val="00E32B45"/>
    <w:rsid w:val="00E33130"/>
    <w:rsid w:val="00E33190"/>
    <w:rsid w:val="00E352E3"/>
    <w:rsid w:val="00E3592C"/>
    <w:rsid w:val="00E35E0C"/>
    <w:rsid w:val="00E35EA1"/>
    <w:rsid w:val="00E37551"/>
    <w:rsid w:val="00E378DF"/>
    <w:rsid w:val="00E37BB1"/>
    <w:rsid w:val="00E403CC"/>
    <w:rsid w:val="00E40D87"/>
    <w:rsid w:val="00E41282"/>
    <w:rsid w:val="00E41A39"/>
    <w:rsid w:val="00E41E28"/>
    <w:rsid w:val="00E4255B"/>
    <w:rsid w:val="00E436D4"/>
    <w:rsid w:val="00E44C0E"/>
    <w:rsid w:val="00E4576C"/>
    <w:rsid w:val="00E45BDD"/>
    <w:rsid w:val="00E4667F"/>
    <w:rsid w:val="00E5183A"/>
    <w:rsid w:val="00E52AB8"/>
    <w:rsid w:val="00E52CA9"/>
    <w:rsid w:val="00E53A07"/>
    <w:rsid w:val="00E54B39"/>
    <w:rsid w:val="00E5557C"/>
    <w:rsid w:val="00E55665"/>
    <w:rsid w:val="00E559C8"/>
    <w:rsid w:val="00E57515"/>
    <w:rsid w:val="00E60243"/>
    <w:rsid w:val="00E607CB"/>
    <w:rsid w:val="00E60F36"/>
    <w:rsid w:val="00E6142A"/>
    <w:rsid w:val="00E615B8"/>
    <w:rsid w:val="00E617AE"/>
    <w:rsid w:val="00E61902"/>
    <w:rsid w:val="00E62515"/>
    <w:rsid w:val="00E627AA"/>
    <w:rsid w:val="00E63C34"/>
    <w:rsid w:val="00E640AF"/>
    <w:rsid w:val="00E643D7"/>
    <w:rsid w:val="00E649C8"/>
    <w:rsid w:val="00E64A0C"/>
    <w:rsid w:val="00E6508B"/>
    <w:rsid w:val="00E671B8"/>
    <w:rsid w:val="00E67AA8"/>
    <w:rsid w:val="00E705B6"/>
    <w:rsid w:val="00E715EB"/>
    <w:rsid w:val="00E7171D"/>
    <w:rsid w:val="00E71861"/>
    <w:rsid w:val="00E71F81"/>
    <w:rsid w:val="00E739AA"/>
    <w:rsid w:val="00E73CFE"/>
    <w:rsid w:val="00E74988"/>
    <w:rsid w:val="00E7498C"/>
    <w:rsid w:val="00E7749B"/>
    <w:rsid w:val="00E77DA0"/>
    <w:rsid w:val="00E77DE7"/>
    <w:rsid w:val="00E77F87"/>
    <w:rsid w:val="00E77FDB"/>
    <w:rsid w:val="00E803B7"/>
    <w:rsid w:val="00E80C20"/>
    <w:rsid w:val="00E81702"/>
    <w:rsid w:val="00E8222C"/>
    <w:rsid w:val="00E84A1A"/>
    <w:rsid w:val="00E8611A"/>
    <w:rsid w:val="00E87DCA"/>
    <w:rsid w:val="00E90322"/>
    <w:rsid w:val="00E948D9"/>
    <w:rsid w:val="00E94F00"/>
    <w:rsid w:val="00E95E82"/>
    <w:rsid w:val="00E962CD"/>
    <w:rsid w:val="00E96570"/>
    <w:rsid w:val="00E97378"/>
    <w:rsid w:val="00E97822"/>
    <w:rsid w:val="00E97ED2"/>
    <w:rsid w:val="00EA0099"/>
    <w:rsid w:val="00EA0EC8"/>
    <w:rsid w:val="00EA11CD"/>
    <w:rsid w:val="00EA1A1F"/>
    <w:rsid w:val="00EA2D51"/>
    <w:rsid w:val="00EA2ED6"/>
    <w:rsid w:val="00EA48E5"/>
    <w:rsid w:val="00EA4F29"/>
    <w:rsid w:val="00EA649A"/>
    <w:rsid w:val="00EA713C"/>
    <w:rsid w:val="00EA7A90"/>
    <w:rsid w:val="00EA7D3D"/>
    <w:rsid w:val="00EB067E"/>
    <w:rsid w:val="00EB09D5"/>
    <w:rsid w:val="00EB0EB2"/>
    <w:rsid w:val="00EB1354"/>
    <w:rsid w:val="00EB231A"/>
    <w:rsid w:val="00EB2C12"/>
    <w:rsid w:val="00EB315C"/>
    <w:rsid w:val="00EB357F"/>
    <w:rsid w:val="00EB35BE"/>
    <w:rsid w:val="00EB3D33"/>
    <w:rsid w:val="00EB402F"/>
    <w:rsid w:val="00EB40C3"/>
    <w:rsid w:val="00EB44AC"/>
    <w:rsid w:val="00EB4836"/>
    <w:rsid w:val="00EB6640"/>
    <w:rsid w:val="00EC0F74"/>
    <w:rsid w:val="00EC11AC"/>
    <w:rsid w:val="00EC1C57"/>
    <w:rsid w:val="00EC2C56"/>
    <w:rsid w:val="00EC3157"/>
    <w:rsid w:val="00EC3F79"/>
    <w:rsid w:val="00EC5240"/>
    <w:rsid w:val="00EC5D23"/>
    <w:rsid w:val="00EC644A"/>
    <w:rsid w:val="00EC64FC"/>
    <w:rsid w:val="00EC72E9"/>
    <w:rsid w:val="00ED005B"/>
    <w:rsid w:val="00ED0D7C"/>
    <w:rsid w:val="00ED1455"/>
    <w:rsid w:val="00ED18BB"/>
    <w:rsid w:val="00ED1CF0"/>
    <w:rsid w:val="00ED6854"/>
    <w:rsid w:val="00ED6BEB"/>
    <w:rsid w:val="00EE01CD"/>
    <w:rsid w:val="00EE0990"/>
    <w:rsid w:val="00EE0E9C"/>
    <w:rsid w:val="00EE1762"/>
    <w:rsid w:val="00EE1AB2"/>
    <w:rsid w:val="00EE3497"/>
    <w:rsid w:val="00EE52E6"/>
    <w:rsid w:val="00EE57AF"/>
    <w:rsid w:val="00EE7364"/>
    <w:rsid w:val="00EE78D2"/>
    <w:rsid w:val="00EE797D"/>
    <w:rsid w:val="00EE7F79"/>
    <w:rsid w:val="00EF00CA"/>
    <w:rsid w:val="00EF0CB5"/>
    <w:rsid w:val="00EF0CCC"/>
    <w:rsid w:val="00EF0E56"/>
    <w:rsid w:val="00EF131E"/>
    <w:rsid w:val="00EF26A8"/>
    <w:rsid w:val="00EF26E6"/>
    <w:rsid w:val="00EF2B40"/>
    <w:rsid w:val="00EF358E"/>
    <w:rsid w:val="00EF3A23"/>
    <w:rsid w:val="00EF4D8E"/>
    <w:rsid w:val="00EF6844"/>
    <w:rsid w:val="00EF6D0A"/>
    <w:rsid w:val="00EF7290"/>
    <w:rsid w:val="00EF7D34"/>
    <w:rsid w:val="00F0148F"/>
    <w:rsid w:val="00F01BC7"/>
    <w:rsid w:val="00F01CC1"/>
    <w:rsid w:val="00F01EF0"/>
    <w:rsid w:val="00F02808"/>
    <w:rsid w:val="00F033D0"/>
    <w:rsid w:val="00F039DE"/>
    <w:rsid w:val="00F03D8A"/>
    <w:rsid w:val="00F04138"/>
    <w:rsid w:val="00F06CCB"/>
    <w:rsid w:val="00F06D36"/>
    <w:rsid w:val="00F07D08"/>
    <w:rsid w:val="00F07E9F"/>
    <w:rsid w:val="00F106BF"/>
    <w:rsid w:val="00F11274"/>
    <w:rsid w:val="00F13802"/>
    <w:rsid w:val="00F147D9"/>
    <w:rsid w:val="00F14C50"/>
    <w:rsid w:val="00F160D2"/>
    <w:rsid w:val="00F161FC"/>
    <w:rsid w:val="00F16491"/>
    <w:rsid w:val="00F21905"/>
    <w:rsid w:val="00F22666"/>
    <w:rsid w:val="00F23FFD"/>
    <w:rsid w:val="00F244BD"/>
    <w:rsid w:val="00F24644"/>
    <w:rsid w:val="00F24EF7"/>
    <w:rsid w:val="00F250A0"/>
    <w:rsid w:val="00F25C88"/>
    <w:rsid w:val="00F26D4D"/>
    <w:rsid w:val="00F27505"/>
    <w:rsid w:val="00F30CB3"/>
    <w:rsid w:val="00F30E1A"/>
    <w:rsid w:val="00F3205F"/>
    <w:rsid w:val="00F34796"/>
    <w:rsid w:val="00F35539"/>
    <w:rsid w:val="00F355DB"/>
    <w:rsid w:val="00F35DD9"/>
    <w:rsid w:val="00F35F01"/>
    <w:rsid w:val="00F37821"/>
    <w:rsid w:val="00F40494"/>
    <w:rsid w:val="00F41DC5"/>
    <w:rsid w:val="00F44303"/>
    <w:rsid w:val="00F44EFA"/>
    <w:rsid w:val="00F45F35"/>
    <w:rsid w:val="00F478D8"/>
    <w:rsid w:val="00F478F7"/>
    <w:rsid w:val="00F510CF"/>
    <w:rsid w:val="00F520D6"/>
    <w:rsid w:val="00F5243B"/>
    <w:rsid w:val="00F52A0D"/>
    <w:rsid w:val="00F52E74"/>
    <w:rsid w:val="00F53D6E"/>
    <w:rsid w:val="00F55CDF"/>
    <w:rsid w:val="00F5615B"/>
    <w:rsid w:val="00F5685F"/>
    <w:rsid w:val="00F56C6E"/>
    <w:rsid w:val="00F5763B"/>
    <w:rsid w:val="00F608FC"/>
    <w:rsid w:val="00F628D5"/>
    <w:rsid w:val="00F63288"/>
    <w:rsid w:val="00F63DA4"/>
    <w:rsid w:val="00F65777"/>
    <w:rsid w:val="00F658F1"/>
    <w:rsid w:val="00F65AEA"/>
    <w:rsid w:val="00F65AFA"/>
    <w:rsid w:val="00F67315"/>
    <w:rsid w:val="00F707B6"/>
    <w:rsid w:val="00F70842"/>
    <w:rsid w:val="00F7094B"/>
    <w:rsid w:val="00F70EE0"/>
    <w:rsid w:val="00F711C4"/>
    <w:rsid w:val="00F717E0"/>
    <w:rsid w:val="00F71924"/>
    <w:rsid w:val="00F71A8B"/>
    <w:rsid w:val="00F71D12"/>
    <w:rsid w:val="00F71DEC"/>
    <w:rsid w:val="00F72136"/>
    <w:rsid w:val="00F7216A"/>
    <w:rsid w:val="00F72930"/>
    <w:rsid w:val="00F72C0A"/>
    <w:rsid w:val="00F73BF8"/>
    <w:rsid w:val="00F748D8"/>
    <w:rsid w:val="00F752FE"/>
    <w:rsid w:val="00F75C9E"/>
    <w:rsid w:val="00F761B6"/>
    <w:rsid w:val="00F7751D"/>
    <w:rsid w:val="00F8007E"/>
    <w:rsid w:val="00F80333"/>
    <w:rsid w:val="00F8033C"/>
    <w:rsid w:val="00F81CB9"/>
    <w:rsid w:val="00F830DD"/>
    <w:rsid w:val="00F83A8D"/>
    <w:rsid w:val="00F83CF4"/>
    <w:rsid w:val="00F84DAB"/>
    <w:rsid w:val="00F84F66"/>
    <w:rsid w:val="00F85A9C"/>
    <w:rsid w:val="00F85BC1"/>
    <w:rsid w:val="00F85D86"/>
    <w:rsid w:val="00F864E0"/>
    <w:rsid w:val="00F86884"/>
    <w:rsid w:val="00F86B4A"/>
    <w:rsid w:val="00F87517"/>
    <w:rsid w:val="00F877A6"/>
    <w:rsid w:val="00F901D6"/>
    <w:rsid w:val="00F90408"/>
    <w:rsid w:val="00F90616"/>
    <w:rsid w:val="00F90726"/>
    <w:rsid w:val="00F90E87"/>
    <w:rsid w:val="00F92186"/>
    <w:rsid w:val="00F924FA"/>
    <w:rsid w:val="00F93201"/>
    <w:rsid w:val="00F93BB4"/>
    <w:rsid w:val="00F944E1"/>
    <w:rsid w:val="00F95901"/>
    <w:rsid w:val="00F95B7B"/>
    <w:rsid w:val="00F97CCA"/>
    <w:rsid w:val="00FA05F2"/>
    <w:rsid w:val="00FA0C2C"/>
    <w:rsid w:val="00FA21F9"/>
    <w:rsid w:val="00FA267D"/>
    <w:rsid w:val="00FA26E4"/>
    <w:rsid w:val="00FA28EF"/>
    <w:rsid w:val="00FA2A40"/>
    <w:rsid w:val="00FA38DE"/>
    <w:rsid w:val="00FA3E1C"/>
    <w:rsid w:val="00FA4658"/>
    <w:rsid w:val="00FA4C99"/>
    <w:rsid w:val="00FA58E5"/>
    <w:rsid w:val="00FA6881"/>
    <w:rsid w:val="00FA6999"/>
    <w:rsid w:val="00FA752D"/>
    <w:rsid w:val="00FB0D65"/>
    <w:rsid w:val="00FB302A"/>
    <w:rsid w:val="00FB5646"/>
    <w:rsid w:val="00FB6597"/>
    <w:rsid w:val="00FC01E0"/>
    <w:rsid w:val="00FC06BC"/>
    <w:rsid w:val="00FC14D8"/>
    <w:rsid w:val="00FC282B"/>
    <w:rsid w:val="00FC3344"/>
    <w:rsid w:val="00FC4375"/>
    <w:rsid w:val="00FC52B3"/>
    <w:rsid w:val="00FC5D54"/>
    <w:rsid w:val="00FC5F2C"/>
    <w:rsid w:val="00FD02C0"/>
    <w:rsid w:val="00FD0CB0"/>
    <w:rsid w:val="00FD1A3F"/>
    <w:rsid w:val="00FD1F57"/>
    <w:rsid w:val="00FD225A"/>
    <w:rsid w:val="00FD2C58"/>
    <w:rsid w:val="00FD2DF9"/>
    <w:rsid w:val="00FD387D"/>
    <w:rsid w:val="00FD53B6"/>
    <w:rsid w:val="00FD54C5"/>
    <w:rsid w:val="00FD5B4F"/>
    <w:rsid w:val="00FD5FB7"/>
    <w:rsid w:val="00FD60B7"/>
    <w:rsid w:val="00FD60E9"/>
    <w:rsid w:val="00FD6C13"/>
    <w:rsid w:val="00FD6ED0"/>
    <w:rsid w:val="00FD7AA6"/>
    <w:rsid w:val="00FD7F4D"/>
    <w:rsid w:val="00FE016A"/>
    <w:rsid w:val="00FE02F8"/>
    <w:rsid w:val="00FE0A82"/>
    <w:rsid w:val="00FE0F77"/>
    <w:rsid w:val="00FE16FB"/>
    <w:rsid w:val="00FE1CB6"/>
    <w:rsid w:val="00FE1EEB"/>
    <w:rsid w:val="00FE279E"/>
    <w:rsid w:val="00FE3CA2"/>
    <w:rsid w:val="00FE515F"/>
    <w:rsid w:val="00FE5F37"/>
    <w:rsid w:val="00FE6367"/>
    <w:rsid w:val="00FE6BCB"/>
    <w:rsid w:val="00FE7C75"/>
    <w:rsid w:val="00FF0686"/>
    <w:rsid w:val="00FF0FF0"/>
    <w:rsid w:val="00FF1BD2"/>
    <w:rsid w:val="00FF2A87"/>
    <w:rsid w:val="00FF2C35"/>
    <w:rsid w:val="00FF3146"/>
    <w:rsid w:val="00FF3B95"/>
    <w:rsid w:val="00FF422F"/>
    <w:rsid w:val="00FF440B"/>
    <w:rsid w:val="00FF4959"/>
    <w:rsid w:val="00FF4B00"/>
    <w:rsid w:val="00FF613D"/>
    <w:rsid w:val="00FF620B"/>
    <w:rsid w:val="00FF633D"/>
    <w:rsid w:val="00FF6587"/>
    <w:rsid w:val="00FF77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946"/>
    <w:pPr>
      <w:spacing w:after="200" w:line="276" w:lineRule="auto"/>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Normal">
    <w:name w:val="ConsNormal"/>
    <w:uiPriority w:val="99"/>
    <w:rsid w:val="00524946"/>
    <w:pPr>
      <w:widowControl w:val="0"/>
      <w:autoSpaceDE w:val="0"/>
      <w:autoSpaceDN w:val="0"/>
      <w:adjustRightInd w:val="0"/>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20439003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839</TotalTime>
  <Pages>7</Pages>
  <Words>3090</Words>
  <Characters>17617</Characters>
  <Application>Microsoft Office Outlook</Application>
  <DocSecurity>0</DocSecurity>
  <Lines>0</Lines>
  <Paragraphs>0</Paragraphs>
  <ScaleCrop>false</ScaleCrop>
  <Company>(Управление С/Х) Администрация мо Ширинский район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Гердт И.В.</dc:creator>
  <cp:keywords/>
  <dc:description/>
  <cp:lastModifiedBy>Тухтарова</cp:lastModifiedBy>
  <cp:revision>35</cp:revision>
  <cp:lastPrinted>2014-02-03T08:32:00Z</cp:lastPrinted>
  <dcterms:created xsi:type="dcterms:W3CDTF">2013-01-18T02:51:00Z</dcterms:created>
  <dcterms:modified xsi:type="dcterms:W3CDTF">2014-02-06T04:00:00Z</dcterms:modified>
</cp:coreProperties>
</file>